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4DBA1" w14:textId="7E4188B4" w:rsidR="00527E2D" w:rsidRPr="00527E2D" w:rsidRDefault="00527E2D" w:rsidP="00B90C40">
      <w:pPr>
        <w:jc w:val="center"/>
        <w:rPr>
          <w:rFonts w:ascii="Arial" w:hAnsi="Arial" w:cs="Arial"/>
          <w:b/>
          <w:sz w:val="24"/>
          <w:szCs w:val="24"/>
        </w:rPr>
      </w:pPr>
      <w:bookmarkStart w:id="0" w:name="_GoBack"/>
      <w:bookmarkEnd w:id="0"/>
      <w:r w:rsidRPr="00527E2D">
        <w:rPr>
          <w:rFonts w:ascii="Arial" w:hAnsi="Arial" w:cs="Arial"/>
          <w:b/>
          <w:sz w:val="24"/>
          <w:szCs w:val="24"/>
        </w:rPr>
        <w:t>EARLY CAREER SCIENTIST WORKSHOP ON ARCTIC SUSTAINABILITY</w:t>
      </w:r>
    </w:p>
    <w:p w14:paraId="6E8A7529" w14:textId="77777777" w:rsidR="00527E2D" w:rsidRDefault="00527E2D" w:rsidP="00B90C40">
      <w:pPr>
        <w:jc w:val="center"/>
        <w:rPr>
          <w:rFonts w:ascii="Arial" w:hAnsi="Arial" w:cs="Arial"/>
          <w:sz w:val="24"/>
          <w:szCs w:val="24"/>
        </w:rPr>
      </w:pPr>
    </w:p>
    <w:p w14:paraId="50BD9400" w14:textId="77777777" w:rsidR="00B90C40" w:rsidRPr="00CB4DAC" w:rsidRDefault="00B90C40" w:rsidP="00B90C40">
      <w:pPr>
        <w:jc w:val="center"/>
        <w:rPr>
          <w:rFonts w:ascii="Arial" w:hAnsi="Arial" w:cs="Arial"/>
          <w:sz w:val="24"/>
          <w:szCs w:val="24"/>
        </w:rPr>
      </w:pPr>
      <w:r w:rsidRPr="00CB4DAC">
        <w:rPr>
          <w:rFonts w:ascii="Arial" w:hAnsi="Arial" w:cs="Arial"/>
          <w:sz w:val="24"/>
          <w:szCs w:val="24"/>
        </w:rPr>
        <w:t>IASC Social and Human Sciences Working Group 2014 Activity</w:t>
      </w:r>
    </w:p>
    <w:p w14:paraId="13E3AE07" w14:textId="77777777" w:rsidR="00B90C40" w:rsidRDefault="00B90C40" w:rsidP="00B90C40">
      <w:pPr>
        <w:jc w:val="center"/>
        <w:rPr>
          <w:rFonts w:ascii="Arial" w:hAnsi="Arial" w:cs="Arial"/>
          <w:b/>
          <w:sz w:val="24"/>
          <w:szCs w:val="24"/>
        </w:rPr>
      </w:pPr>
      <w:r w:rsidRPr="00CB4DAC">
        <w:rPr>
          <w:rFonts w:ascii="Arial" w:hAnsi="Arial" w:cs="Arial"/>
          <w:b/>
          <w:sz w:val="24"/>
          <w:szCs w:val="24"/>
        </w:rPr>
        <w:t>Partial Support for the Early Career Scholars (ECS) Workshop on Arctic Sustainability, Anchorage, AK</w:t>
      </w:r>
    </w:p>
    <w:p w14:paraId="2097F6D8" w14:textId="77777777" w:rsidR="000117A3" w:rsidRPr="000117A3" w:rsidRDefault="000117A3" w:rsidP="00B90C40">
      <w:pPr>
        <w:jc w:val="center"/>
        <w:rPr>
          <w:rFonts w:ascii="Arial" w:hAnsi="Arial" w:cs="Arial"/>
          <w:i/>
          <w:sz w:val="24"/>
          <w:szCs w:val="24"/>
        </w:rPr>
      </w:pPr>
      <w:r w:rsidRPr="000117A3">
        <w:rPr>
          <w:rFonts w:ascii="Arial" w:hAnsi="Arial" w:cs="Arial"/>
          <w:i/>
          <w:sz w:val="24"/>
          <w:szCs w:val="24"/>
        </w:rPr>
        <w:t xml:space="preserve">Submitted by: </w:t>
      </w:r>
      <w:proofErr w:type="spellStart"/>
      <w:r w:rsidRPr="000117A3">
        <w:rPr>
          <w:rFonts w:ascii="Arial" w:hAnsi="Arial" w:cs="Arial"/>
          <w:i/>
          <w:sz w:val="24"/>
          <w:szCs w:val="24"/>
        </w:rPr>
        <w:t>Andrey</w:t>
      </w:r>
      <w:proofErr w:type="spellEnd"/>
      <w:r w:rsidRPr="000117A3">
        <w:rPr>
          <w:rFonts w:ascii="Arial" w:hAnsi="Arial" w:cs="Arial"/>
          <w:i/>
          <w:sz w:val="24"/>
          <w:szCs w:val="24"/>
        </w:rPr>
        <w:t xml:space="preserve"> N. </w:t>
      </w:r>
      <w:proofErr w:type="spellStart"/>
      <w:r w:rsidRPr="000117A3">
        <w:rPr>
          <w:rFonts w:ascii="Arial" w:hAnsi="Arial" w:cs="Arial"/>
          <w:i/>
          <w:sz w:val="24"/>
          <w:szCs w:val="24"/>
        </w:rPr>
        <w:t>Petrov</w:t>
      </w:r>
      <w:proofErr w:type="spellEnd"/>
      <w:r w:rsidRPr="000117A3">
        <w:rPr>
          <w:rFonts w:ascii="Arial" w:hAnsi="Arial" w:cs="Arial"/>
          <w:i/>
          <w:sz w:val="24"/>
          <w:szCs w:val="24"/>
        </w:rPr>
        <w:t xml:space="preserve">, University of Northern Iowa, </w:t>
      </w:r>
      <w:proofErr w:type="gramStart"/>
      <w:r w:rsidRPr="000117A3">
        <w:rPr>
          <w:rFonts w:ascii="Arial" w:hAnsi="Arial" w:cs="Arial"/>
          <w:i/>
          <w:sz w:val="24"/>
          <w:szCs w:val="24"/>
        </w:rPr>
        <w:t>USA</w:t>
      </w:r>
      <w:proofErr w:type="gramEnd"/>
    </w:p>
    <w:p w14:paraId="00E58E12" w14:textId="77777777" w:rsidR="00CB4DAC" w:rsidRDefault="006C2D8F" w:rsidP="00CB4DAC">
      <w:pPr>
        <w:rPr>
          <w:rFonts w:ascii="Arial" w:hAnsi="Arial" w:cs="Arial"/>
          <w:sz w:val="24"/>
          <w:szCs w:val="24"/>
        </w:rPr>
      </w:pPr>
      <w:r w:rsidRPr="00CB4DAC">
        <w:rPr>
          <w:rFonts w:ascii="Arial" w:hAnsi="Arial" w:cs="Arial"/>
          <w:b/>
          <w:sz w:val="24"/>
          <w:szCs w:val="24"/>
        </w:rPr>
        <w:t xml:space="preserve">Workshop </w:t>
      </w:r>
      <w:r w:rsidR="00615382">
        <w:rPr>
          <w:rFonts w:ascii="Arial" w:hAnsi="Arial" w:cs="Arial"/>
          <w:b/>
          <w:sz w:val="24"/>
          <w:szCs w:val="24"/>
        </w:rPr>
        <w:t xml:space="preserve">ECS </w:t>
      </w:r>
      <w:r w:rsidRPr="00CB4DAC">
        <w:rPr>
          <w:rFonts w:ascii="Arial" w:hAnsi="Arial" w:cs="Arial"/>
          <w:b/>
          <w:sz w:val="24"/>
          <w:szCs w:val="24"/>
        </w:rPr>
        <w:t>participants</w:t>
      </w:r>
      <w:r w:rsidRPr="00CB4DAC">
        <w:rPr>
          <w:rFonts w:ascii="Arial" w:hAnsi="Arial" w:cs="Arial"/>
          <w:sz w:val="24"/>
          <w:szCs w:val="24"/>
        </w:rPr>
        <w:t xml:space="preserve">: 12 ECS </w:t>
      </w:r>
      <w:r w:rsidR="00615382">
        <w:rPr>
          <w:rFonts w:ascii="Arial" w:hAnsi="Arial" w:cs="Arial"/>
          <w:sz w:val="24"/>
          <w:szCs w:val="24"/>
        </w:rPr>
        <w:t xml:space="preserve">(Table 1 and attached program) </w:t>
      </w:r>
      <w:r w:rsidRPr="00CB4DAC">
        <w:rPr>
          <w:rFonts w:ascii="Arial" w:hAnsi="Arial" w:cs="Arial"/>
          <w:sz w:val="24"/>
          <w:szCs w:val="24"/>
        </w:rPr>
        <w:t xml:space="preserve">were selected and funded to participate in the conference and ECS workshop. The pool of participants primarily included representatives of social science disciplines, but the group included a vast array of disciplines, including (and not limited to) geography, political science, biology, ecology, anthropology, sociology, etc. All participants were presented with opportunities to develop interdisciplinary links with social sciences by focusing on sustainability as an integrated interdisciplinary concept. </w:t>
      </w:r>
    </w:p>
    <w:p w14:paraId="0187F49A" w14:textId="77777777" w:rsidR="00CB4DAC" w:rsidRPr="00CB4DAC" w:rsidRDefault="00CB4DAC" w:rsidP="00CB4DAC">
      <w:pPr>
        <w:rPr>
          <w:rFonts w:ascii="Arial" w:hAnsi="Arial" w:cs="Arial"/>
          <w:sz w:val="24"/>
          <w:szCs w:val="24"/>
        </w:rPr>
      </w:pPr>
      <w:proofErr w:type="gramStart"/>
      <w:r w:rsidRPr="00CB4DAC">
        <w:rPr>
          <w:rFonts w:ascii="Arial" w:hAnsi="Arial" w:cs="Arial"/>
          <w:b/>
          <w:sz w:val="24"/>
          <w:szCs w:val="24"/>
        </w:rPr>
        <w:t>Eligibility and ECS Selection</w:t>
      </w:r>
      <w:r w:rsidRPr="00CB4DAC">
        <w:rPr>
          <w:rFonts w:ascii="Arial" w:hAnsi="Arial" w:cs="Arial"/>
          <w:sz w:val="24"/>
          <w:szCs w:val="24"/>
        </w:rPr>
        <w:t xml:space="preserve"> </w:t>
      </w:r>
      <w:r w:rsidRPr="00CB4DAC">
        <w:rPr>
          <w:rFonts w:ascii="Arial" w:hAnsi="Arial" w:cs="Arial"/>
          <w:b/>
          <w:sz w:val="24"/>
          <w:szCs w:val="24"/>
        </w:rPr>
        <w:t>process.</w:t>
      </w:r>
      <w:proofErr w:type="gramEnd"/>
      <w:r w:rsidRPr="00CB4DAC">
        <w:rPr>
          <w:rFonts w:ascii="Arial" w:hAnsi="Arial" w:cs="Arial"/>
          <w:sz w:val="24"/>
          <w:szCs w:val="24"/>
        </w:rPr>
        <w:t xml:space="preserve"> ECS participants must have </w:t>
      </w:r>
      <w:proofErr w:type="gramStart"/>
      <w:r w:rsidRPr="00CB4DAC">
        <w:rPr>
          <w:rFonts w:ascii="Arial" w:hAnsi="Arial" w:cs="Arial"/>
          <w:sz w:val="24"/>
          <w:szCs w:val="24"/>
        </w:rPr>
        <w:t>meet</w:t>
      </w:r>
      <w:proofErr w:type="gramEnd"/>
      <w:r w:rsidRPr="00CB4DAC">
        <w:rPr>
          <w:rFonts w:ascii="Arial" w:hAnsi="Arial" w:cs="Arial"/>
          <w:sz w:val="24"/>
          <w:szCs w:val="24"/>
        </w:rPr>
        <w:t xml:space="preserve"> the APECS early career scholars (ECS) criteria. IASC funding was open to ECS from any IASC member country (IASC funded </w:t>
      </w:r>
      <w:proofErr w:type="spellStart"/>
      <w:r w:rsidR="00615382" w:rsidRPr="00615382">
        <w:rPr>
          <w:rFonts w:ascii="Arial" w:hAnsi="Arial" w:cs="Arial"/>
          <w:sz w:val="24"/>
          <w:szCs w:val="24"/>
        </w:rPr>
        <w:t>Małgorzata</w:t>
      </w:r>
      <w:proofErr w:type="spellEnd"/>
      <w:r w:rsidR="00615382" w:rsidRPr="00615382">
        <w:rPr>
          <w:rFonts w:ascii="Arial" w:hAnsi="Arial" w:cs="Arial"/>
          <w:sz w:val="24"/>
          <w:szCs w:val="24"/>
        </w:rPr>
        <w:t xml:space="preserve"> </w:t>
      </w:r>
      <w:proofErr w:type="spellStart"/>
      <w:r w:rsidR="00615382" w:rsidRPr="00615382">
        <w:rPr>
          <w:rFonts w:ascii="Arial" w:hAnsi="Arial" w:cs="Arial"/>
          <w:sz w:val="24"/>
          <w:szCs w:val="24"/>
        </w:rPr>
        <w:t>Smieszek</w:t>
      </w:r>
      <w:proofErr w:type="spellEnd"/>
      <w:r w:rsidRPr="00CB4DAC">
        <w:rPr>
          <w:rFonts w:ascii="Arial" w:eastAsia="Times New Roman" w:hAnsi="Arial" w:cs="Arial"/>
          <w:color w:val="222222"/>
          <w:sz w:val="24"/>
          <w:szCs w:val="24"/>
        </w:rPr>
        <w:t>, Finland and Poland)</w:t>
      </w:r>
      <w:r w:rsidRPr="00CB4DAC">
        <w:rPr>
          <w:rFonts w:ascii="Arial" w:hAnsi="Arial" w:cs="Arial"/>
          <w:sz w:val="24"/>
          <w:szCs w:val="24"/>
        </w:rPr>
        <w:t xml:space="preserve">.  The steering committee established a transparent and inclusive review process to select workshop participants. It will include (1) review of conference abstract (500 words), biographical sketch (2 </w:t>
      </w:r>
      <w:proofErr w:type="spellStart"/>
      <w:r w:rsidRPr="00CB4DAC">
        <w:rPr>
          <w:rFonts w:ascii="Arial" w:hAnsi="Arial" w:cs="Arial"/>
          <w:sz w:val="24"/>
          <w:szCs w:val="24"/>
        </w:rPr>
        <w:t>pg</w:t>
      </w:r>
      <w:proofErr w:type="spellEnd"/>
      <w:r w:rsidRPr="00CB4DAC">
        <w:rPr>
          <w:rFonts w:ascii="Arial" w:hAnsi="Arial" w:cs="Arial"/>
          <w:sz w:val="24"/>
          <w:szCs w:val="24"/>
        </w:rPr>
        <w:t xml:space="preserve">), statement of interest (1 </w:t>
      </w:r>
      <w:proofErr w:type="spellStart"/>
      <w:r w:rsidRPr="00CB4DAC">
        <w:rPr>
          <w:rFonts w:ascii="Arial" w:hAnsi="Arial" w:cs="Arial"/>
          <w:sz w:val="24"/>
          <w:szCs w:val="24"/>
        </w:rPr>
        <w:t>pg</w:t>
      </w:r>
      <w:proofErr w:type="spellEnd"/>
      <w:r w:rsidRPr="00CB4DAC">
        <w:rPr>
          <w:rFonts w:ascii="Arial" w:hAnsi="Arial" w:cs="Arial"/>
          <w:sz w:val="24"/>
          <w:szCs w:val="24"/>
        </w:rPr>
        <w:t>). We will strive to attract participants from underrepresented groups, including Indigenous scholars, as well as to ensure a broad regional representation.</w:t>
      </w:r>
    </w:p>
    <w:p w14:paraId="57BF63EE" w14:textId="77777777" w:rsidR="006C2D8F" w:rsidRPr="00CB4DAC" w:rsidRDefault="00CB4DAC" w:rsidP="006C2D8F">
      <w:pPr>
        <w:rPr>
          <w:rFonts w:ascii="Arial" w:hAnsi="Arial" w:cs="Arial"/>
          <w:sz w:val="24"/>
          <w:szCs w:val="24"/>
        </w:rPr>
      </w:pPr>
      <w:r w:rsidRPr="00CB4DAC">
        <w:rPr>
          <w:rFonts w:ascii="Arial" w:hAnsi="Arial" w:cs="Arial"/>
          <w:b/>
          <w:sz w:val="24"/>
          <w:szCs w:val="24"/>
        </w:rPr>
        <w:t>Workshop mentors</w:t>
      </w:r>
      <w:r w:rsidRPr="00CB4DAC">
        <w:rPr>
          <w:rFonts w:ascii="Arial" w:hAnsi="Arial" w:cs="Arial"/>
          <w:sz w:val="24"/>
          <w:szCs w:val="24"/>
        </w:rPr>
        <w:t xml:space="preserve">: </w:t>
      </w:r>
      <w:r w:rsidR="006C2D8F" w:rsidRPr="00CB4DAC">
        <w:rPr>
          <w:rFonts w:ascii="Arial" w:hAnsi="Arial" w:cs="Arial"/>
          <w:sz w:val="24"/>
          <w:szCs w:val="24"/>
        </w:rPr>
        <w:t>1</w:t>
      </w:r>
      <w:r w:rsidR="00AA561F">
        <w:rPr>
          <w:rFonts w:ascii="Arial" w:hAnsi="Arial" w:cs="Arial"/>
          <w:sz w:val="24"/>
          <w:szCs w:val="24"/>
        </w:rPr>
        <w:t>3</w:t>
      </w:r>
      <w:r w:rsidR="006C2D8F" w:rsidRPr="00CB4DAC">
        <w:rPr>
          <w:rFonts w:ascii="Arial" w:hAnsi="Arial" w:cs="Arial"/>
          <w:sz w:val="24"/>
          <w:szCs w:val="24"/>
        </w:rPr>
        <w:t xml:space="preserve"> workshop mentors invited by the program committee included leading experts in different aspects of Arctic sustainability, interdisciplinary research and early career development: Gail </w:t>
      </w:r>
      <w:proofErr w:type="spellStart"/>
      <w:r w:rsidR="006C2D8F" w:rsidRPr="00CB4DAC">
        <w:rPr>
          <w:rFonts w:ascii="Arial" w:hAnsi="Arial" w:cs="Arial"/>
          <w:sz w:val="24"/>
          <w:szCs w:val="24"/>
        </w:rPr>
        <w:t>Fondahl</w:t>
      </w:r>
      <w:proofErr w:type="spellEnd"/>
      <w:r w:rsidR="006C2D8F" w:rsidRPr="00CB4DAC">
        <w:rPr>
          <w:rFonts w:ascii="Arial" w:hAnsi="Arial" w:cs="Arial"/>
          <w:sz w:val="24"/>
          <w:szCs w:val="24"/>
        </w:rPr>
        <w:t xml:space="preserve"> (geography), Peter Schweitzer (anthropology), </w:t>
      </w:r>
      <w:proofErr w:type="spellStart"/>
      <w:r w:rsidR="006C2D8F" w:rsidRPr="00CB4DAC">
        <w:rPr>
          <w:rFonts w:ascii="Arial" w:hAnsi="Arial" w:cs="Arial"/>
          <w:sz w:val="24"/>
          <w:szCs w:val="24"/>
        </w:rPr>
        <w:t>Nikolay</w:t>
      </w:r>
      <w:proofErr w:type="spellEnd"/>
      <w:r w:rsidR="006C2D8F" w:rsidRPr="00CB4DAC">
        <w:rPr>
          <w:rFonts w:ascii="Arial" w:hAnsi="Arial" w:cs="Arial"/>
          <w:sz w:val="24"/>
          <w:szCs w:val="24"/>
        </w:rPr>
        <w:t xml:space="preserve"> </w:t>
      </w:r>
      <w:proofErr w:type="spellStart"/>
      <w:r w:rsidR="006C2D8F" w:rsidRPr="00CB4DAC">
        <w:rPr>
          <w:rFonts w:ascii="Arial" w:hAnsi="Arial" w:cs="Arial"/>
          <w:sz w:val="24"/>
          <w:szCs w:val="24"/>
        </w:rPr>
        <w:t>Shiklomanov</w:t>
      </w:r>
      <w:proofErr w:type="spellEnd"/>
      <w:r w:rsidR="006C2D8F" w:rsidRPr="00CB4DAC">
        <w:rPr>
          <w:rFonts w:ascii="Arial" w:hAnsi="Arial" w:cs="Arial"/>
          <w:sz w:val="24"/>
          <w:szCs w:val="24"/>
        </w:rPr>
        <w:t xml:space="preserve"> (climatology), Chris Southcott (sociology), Jessica </w:t>
      </w:r>
      <w:proofErr w:type="spellStart"/>
      <w:r w:rsidR="006C2D8F" w:rsidRPr="00CB4DAC">
        <w:rPr>
          <w:rFonts w:ascii="Arial" w:hAnsi="Arial" w:cs="Arial"/>
          <w:sz w:val="24"/>
          <w:szCs w:val="24"/>
        </w:rPr>
        <w:t>Graybill</w:t>
      </w:r>
      <w:proofErr w:type="spellEnd"/>
      <w:r w:rsidR="006C2D8F" w:rsidRPr="00CB4DAC">
        <w:rPr>
          <w:rFonts w:ascii="Arial" w:hAnsi="Arial" w:cs="Arial"/>
          <w:sz w:val="24"/>
          <w:szCs w:val="24"/>
        </w:rPr>
        <w:t xml:space="preserve"> (environmental science), </w:t>
      </w:r>
      <w:proofErr w:type="spellStart"/>
      <w:r w:rsidR="006C2D8F" w:rsidRPr="00CB4DAC">
        <w:rPr>
          <w:rFonts w:ascii="Arial" w:hAnsi="Arial" w:cs="Arial"/>
          <w:sz w:val="24"/>
          <w:szCs w:val="24"/>
        </w:rPr>
        <w:t>Chanda</w:t>
      </w:r>
      <w:proofErr w:type="spellEnd"/>
      <w:r w:rsidR="006C2D8F" w:rsidRPr="00CB4DAC">
        <w:rPr>
          <w:rFonts w:ascii="Arial" w:hAnsi="Arial" w:cs="Arial"/>
          <w:sz w:val="24"/>
          <w:szCs w:val="24"/>
        </w:rPr>
        <w:t xml:space="preserve"> Meek (political science), Timothy </w:t>
      </w:r>
      <w:proofErr w:type="spellStart"/>
      <w:r w:rsidR="006C2D8F" w:rsidRPr="00CB4DAC">
        <w:rPr>
          <w:rFonts w:ascii="Arial" w:hAnsi="Arial" w:cs="Arial"/>
          <w:sz w:val="24"/>
          <w:szCs w:val="24"/>
        </w:rPr>
        <w:t>Heleniak</w:t>
      </w:r>
      <w:proofErr w:type="spellEnd"/>
      <w:r w:rsidR="006C2D8F" w:rsidRPr="00CB4DAC">
        <w:rPr>
          <w:rFonts w:ascii="Arial" w:hAnsi="Arial" w:cs="Arial"/>
          <w:sz w:val="24"/>
          <w:szCs w:val="24"/>
        </w:rPr>
        <w:t xml:space="preserve"> (Polar Geography editor), Vera Metcalf (community-based research), Diane </w:t>
      </w:r>
      <w:proofErr w:type="spellStart"/>
      <w:r w:rsidR="006C2D8F" w:rsidRPr="00CB4DAC">
        <w:rPr>
          <w:rFonts w:ascii="Arial" w:hAnsi="Arial" w:cs="Arial"/>
          <w:sz w:val="24"/>
          <w:szCs w:val="24"/>
        </w:rPr>
        <w:t>Hirshberg</w:t>
      </w:r>
      <w:proofErr w:type="spellEnd"/>
      <w:r w:rsidR="006C2D8F" w:rsidRPr="00CB4DAC">
        <w:rPr>
          <w:rFonts w:ascii="Arial" w:hAnsi="Arial" w:cs="Arial"/>
          <w:sz w:val="24"/>
          <w:szCs w:val="24"/>
        </w:rPr>
        <w:t xml:space="preserve"> (education), Lee </w:t>
      </w:r>
      <w:proofErr w:type="spellStart"/>
      <w:r w:rsidR="006C2D8F" w:rsidRPr="00CB4DAC">
        <w:rPr>
          <w:rFonts w:ascii="Arial" w:hAnsi="Arial" w:cs="Arial"/>
          <w:sz w:val="24"/>
          <w:szCs w:val="24"/>
        </w:rPr>
        <w:t>Huskey</w:t>
      </w:r>
      <w:proofErr w:type="spellEnd"/>
      <w:r w:rsidR="006C2D8F" w:rsidRPr="00CB4DAC">
        <w:rPr>
          <w:rFonts w:ascii="Arial" w:hAnsi="Arial" w:cs="Arial"/>
          <w:sz w:val="24"/>
          <w:szCs w:val="24"/>
        </w:rPr>
        <w:t xml:space="preserve"> (economics), </w:t>
      </w:r>
      <w:proofErr w:type="spellStart"/>
      <w:r w:rsidR="006C2D8F" w:rsidRPr="00CB4DAC">
        <w:rPr>
          <w:rFonts w:ascii="Arial" w:hAnsi="Arial" w:cs="Arial"/>
          <w:sz w:val="24"/>
          <w:szCs w:val="24"/>
        </w:rPr>
        <w:t>Andrey</w:t>
      </w:r>
      <w:proofErr w:type="spellEnd"/>
      <w:r w:rsidR="006C2D8F" w:rsidRPr="00CB4DAC">
        <w:rPr>
          <w:rFonts w:ascii="Arial" w:hAnsi="Arial" w:cs="Arial"/>
          <w:sz w:val="24"/>
          <w:szCs w:val="24"/>
        </w:rPr>
        <w:t xml:space="preserve"> </w:t>
      </w:r>
      <w:proofErr w:type="spellStart"/>
      <w:r w:rsidR="006C2D8F" w:rsidRPr="00CB4DAC">
        <w:rPr>
          <w:rFonts w:ascii="Arial" w:hAnsi="Arial" w:cs="Arial"/>
          <w:sz w:val="24"/>
          <w:szCs w:val="24"/>
        </w:rPr>
        <w:t>Petrov</w:t>
      </w:r>
      <w:proofErr w:type="spellEnd"/>
      <w:r w:rsidR="006C2D8F" w:rsidRPr="00CB4DAC">
        <w:rPr>
          <w:rFonts w:ascii="Arial" w:hAnsi="Arial" w:cs="Arial"/>
          <w:sz w:val="24"/>
          <w:szCs w:val="24"/>
        </w:rPr>
        <w:t xml:space="preserve"> (sustainability science), and Tatiana </w:t>
      </w:r>
      <w:proofErr w:type="spellStart"/>
      <w:r w:rsidR="006C2D8F" w:rsidRPr="00CB4DAC">
        <w:rPr>
          <w:rFonts w:ascii="Arial" w:hAnsi="Arial" w:cs="Arial"/>
          <w:sz w:val="24"/>
          <w:szCs w:val="24"/>
        </w:rPr>
        <w:t>Vlasova</w:t>
      </w:r>
      <w:proofErr w:type="spellEnd"/>
      <w:r w:rsidR="006C2D8F" w:rsidRPr="00CB4DAC">
        <w:rPr>
          <w:rFonts w:ascii="Arial" w:hAnsi="Arial" w:cs="Arial"/>
          <w:sz w:val="24"/>
          <w:szCs w:val="24"/>
        </w:rPr>
        <w:t xml:space="preserve"> (geography)</w:t>
      </w:r>
      <w:r w:rsidR="00AA561F">
        <w:rPr>
          <w:rFonts w:ascii="Arial" w:hAnsi="Arial" w:cs="Arial"/>
          <w:sz w:val="24"/>
          <w:szCs w:val="24"/>
        </w:rPr>
        <w:t xml:space="preserve">, Gary </w:t>
      </w:r>
      <w:proofErr w:type="spellStart"/>
      <w:r w:rsidR="00AA561F">
        <w:rPr>
          <w:rFonts w:ascii="Arial" w:hAnsi="Arial" w:cs="Arial"/>
          <w:sz w:val="24"/>
          <w:szCs w:val="24"/>
        </w:rPr>
        <w:t>Kofinas</w:t>
      </w:r>
      <w:proofErr w:type="spellEnd"/>
      <w:r w:rsidR="00AA561F">
        <w:rPr>
          <w:rFonts w:ascii="Arial" w:hAnsi="Arial" w:cs="Arial"/>
          <w:sz w:val="24"/>
          <w:szCs w:val="24"/>
        </w:rPr>
        <w:t xml:space="preserve"> (</w:t>
      </w:r>
      <w:r w:rsidR="00AA561F" w:rsidRPr="00CB4DAC">
        <w:rPr>
          <w:rFonts w:ascii="Arial" w:hAnsi="Arial" w:cs="Arial"/>
          <w:sz w:val="24"/>
          <w:szCs w:val="24"/>
        </w:rPr>
        <w:t>sustainability science</w:t>
      </w:r>
      <w:r w:rsidR="00AA561F">
        <w:rPr>
          <w:rFonts w:ascii="Arial" w:hAnsi="Arial" w:cs="Arial"/>
          <w:sz w:val="24"/>
          <w:szCs w:val="24"/>
        </w:rPr>
        <w:t>)</w:t>
      </w:r>
      <w:r w:rsidR="006C2D8F" w:rsidRPr="00CB4DAC">
        <w:rPr>
          <w:rFonts w:ascii="Arial" w:hAnsi="Arial" w:cs="Arial"/>
          <w:sz w:val="24"/>
          <w:szCs w:val="24"/>
        </w:rPr>
        <w:t xml:space="preserve">. </w:t>
      </w:r>
    </w:p>
    <w:p w14:paraId="64697856" w14:textId="77777777" w:rsidR="008B608A" w:rsidRPr="00CB4DAC" w:rsidRDefault="008B608A" w:rsidP="008B608A">
      <w:pPr>
        <w:rPr>
          <w:rFonts w:ascii="Arial" w:hAnsi="Arial" w:cs="Arial"/>
          <w:sz w:val="24"/>
          <w:szCs w:val="24"/>
        </w:rPr>
      </w:pPr>
      <w:r w:rsidRPr="00CB4DAC">
        <w:rPr>
          <w:rFonts w:ascii="Arial" w:hAnsi="Arial" w:cs="Arial"/>
          <w:b/>
          <w:sz w:val="24"/>
          <w:szCs w:val="24"/>
        </w:rPr>
        <w:t>Workshop organizers</w:t>
      </w:r>
      <w:r w:rsidRPr="00CB4DAC">
        <w:rPr>
          <w:rFonts w:ascii="Arial" w:hAnsi="Arial" w:cs="Arial"/>
          <w:sz w:val="24"/>
          <w:szCs w:val="24"/>
        </w:rPr>
        <w:t xml:space="preserve">: The workshop was be organized by the </w:t>
      </w:r>
      <w:r w:rsidRPr="00CB4DAC">
        <w:rPr>
          <w:rFonts w:ascii="Arial" w:hAnsi="Arial" w:cs="Arial"/>
          <w:b/>
          <w:sz w:val="24"/>
          <w:szCs w:val="24"/>
        </w:rPr>
        <w:t>program committee</w:t>
      </w:r>
      <w:r w:rsidRPr="00CB4DAC">
        <w:rPr>
          <w:rFonts w:ascii="Arial" w:hAnsi="Arial" w:cs="Arial"/>
          <w:sz w:val="24"/>
          <w:szCs w:val="24"/>
        </w:rPr>
        <w:t xml:space="preserve">: </w:t>
      </w:r>
      <w:proofErr w:type="spellStart"/>
      <w:r w:rsidRPr="00CB4DAC">
        <w:rPr>
          <w:rFonts w:ascii="Arial" w:hAnsi="Arial" w:cs="Arial"/>
          <w:sz w:val="24"/>
          <w:szCs w:val="24"/>
        </w:rPr>
        <w:t>Andrey</w:t>
      </w:r>
      <w:proofErr w:type="spellEnd"/>
      <w:r w:rsidRPr="00CB4DAC">
        <w:rPr>
          <w:rFonts w:ascii="Arial" w:hAnsi="Arial" w:cs="Arial"/>
          <w:sz w:val="24"/>
          <w:szCs w:val="24"/>
        </w:rPr>
        <w:t xml:space="preserve"> N. </w:t>
      </w:r>
      <w:proofErr w:type="spellStart"/>
      <w:r w:rsidRPr="00CB4DAC">
        <w:rPr>
          <w:rFonts w:ascii="Arial" w:hAnsi="Arial" w:cs="Arial"/>
          <w:sz w:val="24"/>
          <w:szCs w:val="24"/>
        </w:rPr>
        <w:t>Petrov</w:t>
      </w:r>
      <w:proofErr w:type="spellEnd"/>
      <w:r w:rsidRPr="00CB4DAC">
        <w:rPr>
          <w:rFonts w:ascii="Arial" w:hAnsi="Arial" w:cs="Arial"/>
          <w:sz w:val="24"/>
          <w:szCs w:val="24"/>
        </w:rPr>
        <w:t xml:space="preserve"> (University of Northern Iowa)-chair, Diane </w:t>
      </w:r>
      <w:proofErr w:type="spellStart"/>
      <w:r w:rsidRPr="00CB4DAC">
        <w:rPr>
          <w:rFonts w:ascii="Arial" w:hAnsi="Arial" w:cs="Arial"/>
          <w:sz w:val="24"/>
          <w:szCs w:val="24"/>
        </w:rPr>
        <w:t>Hirshberg</w:t>
      </w:r>
      <w:proofErr w:type="spellEnd"/>
      <w:r w:rsidRPr="00CB4DAC">
        <w:rPr>
          <w:rFonts w:ascii="Arial" w:hAnsi="Arial" w:cs="Arial"/>
          <w:sz w:val="24"/>
          <w:szCs w:val="24"/>
        </w:rPr>
        <w:t xml:space="preserve"> (UAA), Jessica </w:t>
      </w:r>
      <w:proofErr w:type="spellStart"/>
      <w:r w:rsidRPr="00CB4DAC">
        <w:rPr>
          <w:rFonts w:ascii="Arial" w:hAnsi="Arial" w:cs="Arial"/>
          <w:sz w:val="24"/>
          <w:szCs w:val="24"/>
        </w:rPr>
        <w:t>Graybill</w:t>
      </w:r>
      <w:proofErr w:type="spellEnd"/>
      <w:r w:rsidRPr="00CB4DAC">
        <w:rPr>
          <w:rFonts w:ascii="Arial" w:hAnsi="Arial" w:cs="Arial"/>
          <w:sz w:val="24"/>
          <w:szCs w:val="24"/>
        </w:rPr>
        <w:t xml:space="preserve"> (Colgate University), Peter Schweitzer (University of Vienna), Timothy </w:t>
      </w:r>
      <w:proofErr w:type="spellStart"/>
      <w:r w:rsidRPr="00CB4DAC">
        <w:rPr>
          <w:rFonts w:ascii="Arial" w:hAnsi="Arial" w:cs="Arial"/>
          <w:sz w:val="24"/>
          <w:szCs w:val="24"/>
        </w:rPr>
        <w:t>Heleniak</w:t>
      </w:r>
      <w:proofErr w:type="spellEnd"/>
      <w:r w:rsidRPr="00CB4DAC">
        <w:rPr>
          <w:rFonts w:ascii="Arial" w:hAnsi="Arial" w:cs="Arial"/>
          <w:sz w:val="24"/>
          <w:szCs w:val="24"/>
        </w:rPr>
        <w:t xml:space="preserve"> (GWU) and Lee </w:t>
      </w:r>
      <w:proofErr w:type="spellStart"/>
      <w:r w:rsidRPr="00CB4DAC">
        <w:rPr>
          <w:rFonts w:ascii="Arial" w:hAnsi="Arial" w:cs="Arial"/>
          <w:sz w:val="24"/>
          <w:szCs w:val="24"/>
        </w:rPr>
        <w:t>Huskey</w:t>
      </w:r>
      <w:proofErr w:type="spellEnd"/>
      <w:r w:rsidRPr="00CB4DAC">
        <w:rPr>
          <w:rFonts w:ascii="Arial" w:hAnsi="Arial" w:cs="Arial"/>
          <w:sz w:val="24"/>
          <w:szCs w:val="24"/>
        </w:rPr>
        <w:t xml:space="preserve"> (UAA). </w:t>
      </w:r>
    </w:p>
    <w:p w14:paraId="3D3A68CA" w14:textId="77777777" w:rsidR="00CB4DAC" w:rsidRPr="00CB4DAC" w:rsidRDefault="00CB4DAC" w:rsidP="00CB4DAC">
      <w:pPr>
        <w:rPr>
          <w:rFonts w:ascii="Arial" w:hAnsi="Arial" w:cs="Arial"/>
          <w:b/>
          <w:sz w:val="24"/>
          <w:szCs w:val="24"/>
        </w:rPr>
      </w:pPr>
      <w:r w:rsidRPr="00CB4DAC">
        <w:rPr>
          <w:rFonts w:ascii="Arial" w:hAnsi="Arial" w:cs="Arial"/>
          <w:b/>
          <w:sz w:val="24"/>
          <w:szCs w:val="24"/>
        </w:rPr>
        <w:lastRenderedPageBreak/>
        <w:t>Funding</w:t>
      </w:r>
      <w:r w:rsidRPr="00CB4DAC">
        <w:rPr>
          <w:rFonts w:ascii="Arial" w:hAnsi="Arial" w:cs="Arial"/>
          <w:sz w:val="24"/>
          <w:szCs w:val="24"/>
        </w:rPr>
        <w:t xml:space="preserve">: 11 of the ECS workshop attendees and all mentors were funded by NSF REC-SEES Arctic-FROST </w:t>
      </w:r>
      <w:r w:rsidRPr="00CB4DAC">
        <w:rPr>
          <w:rFonts w:ascii="Arial" w:hAnsi="Arial" w:cs="Arial"/>
          <w:b/>
          <w:sz w:val="24"/>
          <w:szCs w:val="24"/>
        </w:rPr>
        <w:t xml:space="preserve">IASC funds were used to fund 1 additional early career scholar. </w:t>
      </w:r>
    </w:p>
    <w:p w14:paraId="04D2D64B" w14:textId="77777777" w:rsidR="00615382" w:rsidRDefault="00615382" w:rsidP="00615382">
      <w:pPr>
        <w:jc w:val="center"/>
        <w:rPr>
          <w:rFonts w:ascii="Arial" w:hAnsi="Arial" w:cs="Arial"/>
          <w:b/>
          <w:sz w:val="24"/>
          <w:szCs w:val="24"/>
        </w:rPr>
      </w:pPr>
    </w:p>
    <w:p w14:paraId="2773A49C" w14:textId="77777777" w:rsidR="00615382" w:rsidRPr="00615382" w:rsidRDefault="00615382" w:rsidP="00615382">
      <w:pPr>
        <w:jc w:val="center"/>
        <w:rPr>
          <w:rFonts w:ascii="Arial" w:hAnsi="Arial" w:cs="Arial"/>
          <w:b/>
          <w:sz w:val="24"/>
          <w:szCs w:val="24"/>
        </w:rPr>
      </w:pPr>
      <w:r w:rsidRPr="00615382">
        <w:rPr>
          <w:rFonts w:ascii="Arial" w:hAnsi="Arial" w:cs="Arial"/>
          <w:b/>
          <w:sz w:val="24"/>
          <w:szCs w:val="24"/>
        </w:rPr>
        <w:t xml:space="preserve">Table 1. Workshop ECS participants and </w:t>
      </w:r>
      <w:r w:rsidR="000C57C6">
        <w:rPr>
          <w:rFonts w:ascii="Arial" w:hAnsi="Arial" w:cs="Arial"/>
          <w:b/>
          <w:sz w:val="24"/>
          <w:szCs w:val="24"/>
        </w:rPr>
        <w:t>m</w:t>
      </w:r>
      <w:r w:rsidRPr="00615382">
        <w:rPr>
          <w:rFonts w:ascii="Arial" w:hAnsi="Arial" w:cs="Arial"/>
          <w:b/>
          <w:sz w:val="24"/>
          <w:szCs w:val="24"/>
        </w:rPr>
        <w:t>entors</w:t>
      </w:r>
    </w:p>
    <w:tbl>
      <w:tblPr>
        <w:tblW w:w="4787" w:type="pct"/>
        <w:shd w:val="clear" w:color="auto" w:fill="FFFFFF"/>
        <w:tblCellMar>
          <w:left w:w="0" w:type="dxa"/>
          <w:right w:w="0" w:type="dxa"/>
        </w:tblCellMar>
        <w:tblLook w:val="04A0" w:firstRow="1" w:lastRow="0" w:firstColumn="1" w:lastColumn="0" w:noHBand="0" w:noVBand="1"/>
      </w:tblPr>
      <w:tblGrid>
        <w:gridCol w:w="1374"/>
        <w:gridCol w:w="1314"/>
        <w:gridCol w:w="1227"/>
        <w:gridCol w:w="5132"/>
      </w:tblGrid>
      <w:tr w:rsidR="000C57C6" w:rsidRPr="000C57C6" w14:paraId="649549E7" w14:textId="77777777" w:rsidTr="00C250C8">
        <w:trPr>
          <w:trHeight w:val="315"/>
        </w:trPr>
        <w:tc>
          <w:tcPr>
            <w:tcW w:w="739" w:type="pct"/>
            <w:tcBorders>
              <w:top w:val="single" w:sz="8" w:space="0" w:color="CCCCCC"/>
              <w:left w:val="single" w:sz="8" w:space="0" w:color="CCCCCC"/>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1A7EB257" w14:textId="77777777" w:rsidR="00615382" w:rsidRPr="000C57C6" w:rsidRDefault="00615382" w:rsidP="00C250C8">
            <w:pPr>
              <w:spacing w:after="0" w:line="240" w:lineRule="auto"/>
              <w:jc w:val="center"/>
              <w:rPr>
                <w:rFonts w:ascii="Arial" w:eastAsia="Times New Roman" w:hAnsi="Arial" w:cs="Arial"/>
                <w:b/>
                <w:color w:val="222222"/>
              </w:rPr>
            </w:pPr>
            <w:r w:rsidRPr="000C57C6">
              <w:rPr>
                <w:rFonts w:ascii="Arial" w:eastAsia="Times New Roman" w:hAnsi="Arial" w:cs="Arial"/>
                <w:b/>
                <w:color w:val="222222"/>
              </w:rPr>
              <w:t xml:space="preserve">ECS </w:t>
            </w:r>
            <w:r w:rsidR="000C57C6">
              <w:rPr>
                <w:rFonts w:ascii="Arial" w:eastAsia="Times New Roman" w:hAnsi="Arial" w:cs="Arial"/>
                <w:b/>
                <w:color w:val="222222"/>
              </w:rPr>
              <w:t>name</w:t>
            </w:r>
          </w:p>
        </w:tc>
        <w:tc>
          <w:tcPr>
            <w:tcW w:w="733" w:type="pct"/>
            <w:tcBorders>
              <w:top w:val="single" w:sz="8" w:space="0" w:color="CCCCCC"/>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098C79E4" w14:textId="77777777" w:rsidR="00615382" w:rsidRPr="000C57C6" w:rsidRDefault="00615382" w:rsidP="00C250C8">
            <w:pPr>
              <w:spacing w:after="0" w:line="240" w:lineRule="auto"/>
              <w:jc w:val="center"/>
              <w:rPr>
                <w:rFonts w:ascii="Arial" w:eastAsia="Times New Roman" w:hAnsi="Arial" w:cs="Arial"/>
                <w:b/>
                <w:color w:val="222222"/>
              </w:rPr>
            </w:pPr>
            <w:r w:rsidRPr="000C57C6">
              <w:rPr>
                <w:rFonts w:ascii="Arial" w:eastAsia="Times New Roman" w:hAnsi="Arial" w:cs="Arial"/>
                <w:b/>
                <w:color w:val="222222"/>
              </w:rPr>
              <w:t xml:space="preserve">Country </w:t>
            </w:r>
          </w:p>
        </w:tc>
        <w:tc>
          <w:tcPr>
            <w:tcW w:w="685" w:type="pct"/>
            <w:tcBorders>
              <w:top w:val="single" w:sz="8" w:space="0" w:color="CCCCCC"/>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6D2CE1D6" w14:textId="77777777" w:rsidR="00615382" w:rsidRPr="000C57C6" w:rsidRDefault="00615382" w:rsidP="00C250C8">
            <w:pPr>
              <w:spacing w:after="0" w:line="240" w:lineRule="auto"/>
              <w:jc w:val="center"/>
              <w:rPr>
                <w:rFonts w:ascii="Arial" w:eastAsia="Times New Roman" w:hAnsi="Arial" w:cs="Arial"/>
                <w:b/>
                <w:color w:val="222222"/>
              </w:rPr>
            </w:pPr>
            <w:r w:rsidRPr="000C57C6">
              <w:rPr>
                <w:rFonts w:ascii="Arial" w:eastAsia="Times New Roman" w:hAnsi="Arial" w:cs="Arial"/>
                <w:b/>
                <w:color w:val="222222"/>
              </w:rPr>
              <w:t>Mentor</w:t>
            </w:r>
          </w:p>
        </w:tc>
        <w:tc>
          <w:tcPr>
            <w:tcW w:w="2842" w:type="pct"/>
            <w:tcBorders>
              <w:top w:val="single" w:sz="8" w:space="0" w:color="CCCCCC"/>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6DE0CFEB" w14:textId="77777777" w:rsidR="00615382" w:rsidRPr="000C57C6" w:rsidRDefault="000C57C6" w:rsidP="000C57C6">
            <w:pPr>
              <w:spacing w:after="0" w:line="240" w:lineRule="auto"/>
              <w:jc w:val="center"/>
              <w:rPr>
                <w:rFonts w:ascii="Arial" w:eastAsia="Times New Roman" w:hAnsi="Arial" w:cs="Arial"/>
                <w:b/>
                <w:color w:val="222222"/>
              </w:rPr>
            </w:pPr>
            <w:r>
              <w:rPr>
                <w:rFonts w:ascii="Arial" w:eastAsia="Times New Roman" w:hAnsi="Arial" w:cs="Arial"/>
                <w:b/>
                <w:color w:val="222222"/>
              </w:rPr>
              <w:t xml:space="preserve">Paper/Presentation </w:t>
            </w:r>
            <w:r w:rsidR="00615382" w:rsidRPr="000C57C6">
              <w:rPr>
                <w:rFonts w:ascii="Arial" w:eastAsia="Times New Roman" w:hAnsi="Arial" w:cs="Arial"/>
                <w:b/>
                <w:color w:val="222222"/>
              </w:rPr>
              <w:t>Topic</w:t>
            </w:r>
          </w:p>
        </w:tc>
      </w:tr>
      <w:tr w:rsidR="000C57C6" w:rsidRPr="002D4515" w14:paraId="106FE03E" w14:textId="77777777" w:rsidTr="00C250C8">
        <w:trPr>
          <w:trHeight w:val="315"/>
        </w:trPr>
        <w:tc>
          <w:tcPr>
            <w:tcW w:w="739" w:type="pct"/>
            <w:tcBorders>
              <w:top w:val="nil"/>
              <w:left w:val="single" w:sz="8" w:space="0" w:color="CCCCCC"/>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4E411389" w14:textId="77777777" w:rsidR="00615382" w:rsidRPr="0068725D" w:rsidRDefault="00615382" w:rsidP="00C250C8">
            <w:pPr>
              <w:spacing w:after="0" w:line="240" w:lineRule="auto"/>
              <w:jc w:val="center"/>
              <w:rPr>
                <w:rFonts w:ascii="Arial" w:eastAsia="Times New Roman" w:hAnsi="Arial" w:cs="Arial"/>
                <w:color w:val="222222"/>
              </w:rPr>
            </w:pPr>
            <w:r>
              <w:rPr>
                <w:rFonts w:ascii="Arial" w:eastAsia="Times New Roman" w:hAnsi="Arial" w:cs="Arial"/>
                <w:color w:val="222222"/>
              </w:rPr>
              <w:t xml:space="preserve">Robin </w:t>
            </w:r>
            <w:proofErr w:type="spellStart"/>
            <w:r w:rsidRPr="0068725D">
              <w:rPr>
                <w:rFonts w:ascii="Arial" w:eastAsia="Times New Roman" w:hAnsi="Arial" w:cs="Arial"/>
                <w:color w:val="222222"/>
              </w:rPr>
              <w:t>Bronen</w:t>
            </w:r>
            <w:proofErr w:type="spellEnd"/>
          </w:p>
        </w:tc>
        <w:tc>
          <w:tcPr>
            <w:tcW w:w="733" w:type="pct"/>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319748D6" w14:textId="77777777" w:rsidR="00615382" w:rsidRPr="0068725D" w:rsidRDefault="00615382" w:rsidP="00C250C8">
            <w:pPr>
              <w:spacing w:after="0" w:line="240" w:lineRule="auto"/>
              <w:jc w:val="center"/>
              <w:rPr>
                <w:rFonts w:ascii="Arial" w:eastAsia="Times New Roman" w:hAnsi="Arial" w:cs="Arial"/>
                <w:color w:val="222222"/>
              </w:rPr>
            </w:pPr>
            <w:r>
              <w:rPr>
                <w:rFonts w:ascii="Arial" w:eastAsia="Times New Roman" w:hAnsi="Arial" w:cs="Arial"/>
                <w:color w:val="222222"/>
              </w:rPr>
              <w:t>USA</w:t>
            </w:r>
          </w:p>
        </w:tc>
        <w:tc>
          <w:tcPr>
            <w:tcW w:w="685" w:type="pct"/>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13D1F9F5" w14:textId="77777777" w:rsidR="00615382" w:rsidRDefault="00615382" w:rsidP="00C250C8">
            <w:pPr>
              <w:spacing w:after="0" w:line="240" w:lineRule="auto"/>
              <w:jc w:val="center"/>
              <w:rPr>
                <w:rFonts w:ascii="Arial" w:eastAsia="Times New Roman" w:hAnsi="Arial" w:cs="Arial"/>
                <w:color w:val="222222"/>
              </w:rPr>
            </w:pPr>
            <w:r>
              <w:rPr>
                <w:rFonts w:ascii="Arial" w:eastAsia="Times New Roman" w:hAnsi="Arial" w:cs="Arial"/>
                <w:color w:val="222222"/>
              </w:rPr>
              <w:t>Meek</w:t>
            </w:r>
          </w:p>
          <w:p w14:paraId="796EF907" w14:textId="77777777" w:rsidR="00615382" w:rsidRPr="0068725D" w:rsidRDefault="00615382" w:rsidP="00C250C8">
            <w:pPr>
              <w:spacing w:after="0" w:line="240" w:lineRule="auto"/>
              <w:jc w:val="center"/>
              <w:rPr>
                <w:rFonts w:ascii="Arial" w:eastAsia="Times New Roman" w:hAnsi="Arial" w:cs="Arial"/>
                <w:color w:val="222222"/>
              </w:rPr>
            </w:pPr>
          </w:p>
        </w:tc>
        <w:tc>
          <w:tcPr>
            <w:tcW w:w="2842" w:type="pct"/>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31547742" w14:textId="77777777" w:rsidR="00615382" w:rsidRPr="0068725D" w:rsidRDefault="00615382" w:rsidP="00C250C8">
            <w:pPr>
              <w:spacing w:after="0" w:line="240" w:lineRule="auto"/>
              <w:jc w:val="center"/>
              <w:rPr>
                <w:rFonts w:ascii="Arial" w:eastAsia="Times New Roman" w:hAnsi="Arial" w:cs="Arial"/>
                <w:color w:val="222222"/>
              </w:rPr>
            </w:pPr>
            <w:r w:rsidRPr="0068725D">
              <w:rPr>
                <w:rFonts w:ascii="Arial" w:eastAsia="Times New Roman" w:hAnsi="Arial" w:cs="Arial"/>
                <w:color w:val="222222"/>
              </w:rPr>
              <w:t>Climate-induced community relocation: community-based adaptation strategies to protect human rights</w:t>
            </w:r>
            <w:r>
              <w:rPr>
                <w:rFonts w:ascii="Arial" w:eastAsia="Times New Roman" w:hAnsi="Arial" w:cs="Arial"/>
                <w:color w:val="222222"/>
              </w:rPr>
              <w:t xml:space="preserve"> </w:t>
            </w:r>
            <w:r w:rsidRPr="0068725D">
              <w:rPr>
                <w:rFonts w:ascii="Arial" w:eastAsia="Times New Roman" w:hAnsi="Arial" w:cs="Arial"/>
                <w:color w:val="222222"/>
              </w:rPr>
              <w:t>and promote sustainable communities</w:t>
            </w:r>
          </w:p>
        </w:tc>
      </w:tr>
      <w:tr w:rsidR="000C57C6" w:rsidRPr="002D4515" w14:paraId="3BC7112E" w14:textId="77777777" w:rsidTr="00C250C8">
        <w:trPr>
          <w:trHeight w:val="315"/>
        </w:trPr>
        <w:tc>
          <w:tcPr>
            <w:tcW w:w="739" w:type="pct"/>
            <w:tcBorders>
              <w:top w:val="nil"/>
              <w:left w:val="single" w:sz="8" w:space="0" w:color="CCCCCC"/>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2EFA6605" w14:textId="77777777" w:rsidR="00615382" w:rsidRPr="0068725D" w:rsidRDefault="00615382" w:rsidP="00C250C8">
            <w:pPr>
              <w:spacing w:after="0" w:line="240" w:lineRule="auto"/>
              <w:jc w:val="center"/>
              <w:rPr>
                <w:rFonts w:ascii="Arial" w:eastAsia="Times New Roman" w:hAnsi="Arial" w:cs="Arial"/>
                <w:color w:val="222222"/>
              </w:rPr>
            </w:pPr>
            <w:r>
              <w:rPr>
                <w:rFonts w:ascii="Arial" w:eastAsia="Times New Roman" w:hAnsi="Arial" w:cs="Arial"/>
                <w:color w:val="222222"/>
              </w:rPr>
              <w:t xml:space="preserve">Douglas </w:t>
            </w:r>
            <w:r w:rsidRPr="0068725D">
              <w:rPr>
                <w:rFonts w:ascii="Arial" w:eastAsia="Times New Roman" w:hAnsi="Arial" w:cs="Arial"/>
                <w:color w:val="222222"/>
              </w:rPr>
              <w:t>Cost</w:t>
            </w:r>
          </w:p>
        </w:tc>
        <w:tc>
          <w:tcPr>
            <w:tcW w:w="733" w:type="pct"/>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572889D5" w14:textId="77777777" w:rsidR="00615382" w:rsidRPr="0068725D" w:rsidRDefault="00615382" w:rsidP="00C250C8">
            <w:pPr>
              <w:spacing w:after="0" w:line="240" w:lineRule="auto"/>
              <w:jc w:val="center"/>
              <w:rPr>
                <w:rFonts w:ascii="Arial" w:eastAsia="Times New Roman" w:hAnsi="Arial" w:cs="Arial"/>
                <w:color w:val="222222"/>
              </w:rPr>
            </w:pPr>
            <w:r>
              <w:rPr>
                <w:rFonts w:ascii="Arial" w:eastAsia="Times New Roman" w:hAnsi="Arial" w:cs="Arial"/>
                <w:color w:val="222222"/>
              </w:rPr>
              <w:t>USA</w:t>
            </w:r>
          </w:p>
        </w:tc>
        <w:tc>
          <w:tcPr>
            <w:tcW w:w="685" w:type="pct"/>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493C9D2D" w14:textId="77777777" w:rsidR="00615382" w:rsidRPr="0068725D" w:rsidRDefault="00615382" w:rsidP="00C250C8">
            <w:pPr>
              <w:spacing w:after="0" w:line="240" w:lineRule="auto"/>
              <w:jc w:val="center"/>
              <w:rPr>
                <w:rFonts w:ascii="Arial" w:eastAsia="Times New Roman" w:hAnsi="Arial" w:cs="Arial"/>
                <w:color w:val="222222"/>
              </w:rPr>
            </w:pPr>
            <w:proofErr w:type="spellStart"/>
            <w:r w:rsidRPr="002D4515">
              <w:rPr>
                <w:rFonts w:ascii="Arial" w:eastAsia="Times New Roman" w:hAnsi="Arial" w:cs="Arial"/>
                <w:color w:val="222222"/>
              </w:rPr>
              <w:t>Fondahl</w:t>
            </w:r>
            <w:proofErr w:type="spellEnd"/>
          </w:p>
        </w:tc>
        <w:tc>
          <w:tcPr>
            <w:tcW w:w="2842" w:type="pct"/>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3566974C" w14:textId="77777777" w:rsidR="00615382" w:rsidRPr="0068725D" w:rsidRDefault="00615382" w:rsidP="00C250C8">
            <w:pPr>
              <w:spacing w:after="0" w:line="240" w:lineRule="auto"/>
              <w:jc w:val="center"/>
              <w:rPr>
                <w:rFonts w:ascii="Arial" w:eastAsia="Times New Roman" w:hAnsi="Arial" w:cs="Arial"/>
                <w:color w:val="222222"/>
              </w:rPr>
            </w:pPr>
            <w:r w:rsidRPr="0068725D">
              <w:rPr>
                <w:rFonts w:ascii="Arial" w:eastAsia="Times New Roman" w:hAnsi="Arial" w:cs="Arial"/>
                <w:color w:val="222222"/>
              </w:rPr>
              <w:t>Deliberative Democracy and Scenarios Planning for the Future in Arctic Communities</w:t>
            </w:r>
          </w:p>
        </w:tc>
      </w:tr>
      <w:tr w:rsidR="000C57C6" w:rsidRPr="002D4515" w14:paraId="694A7662" w14:textId="77777777" w:rsidTr="00C250C8">
        <w:trPr>
          <w:trHeight w:val="315"/>
        </w:trPr>
        <w:tc>
          <w:tcPr>
            <w:tcW w:w="739" w:type="pct"/>
            <w:tcBorders>
              <w:top w:val="nil"/>
              <w:left w:val="single" w:sz="8" w:space="0" w:color="CCCCCC"/>
              <w:bottom w:val="single" w:sz="8" w:space="0" w:color="CCCCCC"/>
              <w:right w:val="single" w:sz="8" w:space="0" w:color="CCCCCC"/>
            </w:tcBorders>
            <w:shd w:val="clear" w:color="auto" w:fill="FFFFFF"/>
            <w:noWrap/>
            <w:tcMar>
              <w:top w:w="30" w:type="dxa"/>
              <w:left w:w="45" w:type="dxa"/>
              <w:bottom w:w="30" w:type="dxa"/>
              <w:right w:w="45" w:type="dxa"/>
            </w:tcMar>
            <w:vAlign w:val="center"/>
            <w:hideMark/>
          </w:tcPr>
          <w:p w14:paraId="5EEAF1FE" w14:textId="77777777" w:rsidR="000C57C6" w:rsidRDefault="00615382" w:rsidP="00C250C8">
            <w:pPr>
              <w:spacing w:after="0" w:line="240" w:lineRule="auto"/>
              <w:jc w:val="center"/>
              <w:rPr>
                <w:rFonts w:ascii="Arial" w:eastAsia="Times New Roman" w:hAnsi="Arial" w:cs="Arial"/>
                <w:color w:val="222222"/>
              </w:rPr>
            </w:pPr>
            <w:r>
              <w:rPr>
                <w:rFonts w:ascii="Arial" w:eastAsia="Times New Roman" w:hAnsi="Arial" w:cs="Arial"/>
                <w:color w:val="222222"/>
              </w:rPr>
              <w:t xml:space="preserve">Kim </w:t>
            </w:r>
          </w:p>
          <w:p w14:paraId="765286C5" w14:textId="77777777" w:rsidR="00615382" w:rsidRPr="0068725D" w:rsidRDefault="00615382" w:rsidP="00C250C8">
            <w:pPr>
              <w:spacing w:after="0" w:line="240" w:lineRule="auto"/>
              <w:jc w:val="center"/>
              <w:rPr>
                <w:rFonts w:ascii="Arial" w:eastAsia="Times New Roman" w:hAnsi="Arial" w:cs="Arial"/>
                <w:color w:val="222222"/>
              </w:rPr>
            </w:pPr>
            <w:proofErr w:type="spellStart"/>
            <w:r w:rsidRPr="0068725D">
              <w:rPr>
                <w:rFonts w:ascii="Arial" w:eastAsia="Times New Roman" w:hAnsi="Arial" w:cs="Arial"/>
                <w:color w:val="222222"/>
              </w:rPr>
              <w:t>Jochum</w:t>
            </w:r>
            <w:proofErr w:type="spellEnd"/>
          </w:p>
        </w:tc>
        <w:tc>
          <w:tcPr>
            <w:tcW w:w="733" w:type="pct"/>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57092A2D" w14:textId="77777777" w:rsidR="00615382" w:rsidRPr="0068725D" w:rsidRDefault="000C57C6" w:rsidP="00C250C8">
            <w:pPr>
              <w:spacing w:after="0" w:line="240" w:lineRule="auto"/>
              <w:jc w:val="center"/>
              <w:rPr>
                <w:rFonts w:ascii="Arial" w:eastAsia="Times New Roman" w:hAnsi="Arial" w:cs="Arial"/>
                <w:color w:val="222222"/>
              </w:rPr>
            </w:pPr>
            <w:r>
              <w:rPr>
                <w:rFonts w:ascii="Arial" w:eastAsia="Times New Roman" w:hAnsi="Arial" w:cs="Arial"/>
                <w:color w:val="222222"/>
              </w:rPr>
              <w:t>USA</w:t>
            </w:r>
          </w:p>
        </w:tc>
        <w:tc>
          <w:tcPr>
            <w:tcW w:w="685" w:type="pct"/>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15A3EEDF" w14:textId="77777777" w:rsidR="00615382" w:rsidRPr="0068725D" w:rsidRDefault="00615382" w:rsidP="00C250C8">
            <w:pPr>
              <w:spacing w:after="0" w:line="240" w:lineRule="auto"/>
              <w:jc w:val="center"/>
              <w:rPr>
                <w:rFonts w:ascii="Arial" w:eastAsia="Times New Roman" w:hAnsi="Arial" w:cs="Arial"/>
                <w:color w:val="222222"/>
              </w:rPr>
            </w:pPr>
            <w:proofErr w:type="spellStart"/>
            <w:r>
              <w:rPr>
                <w:rFonts w:ascii="Arial" w:eastAsia="Times New Roman" w:hAnsi="Arial" w:cs="Arial"/>
                <w:color w:val="222222"/>
              </w:rPr>
              <w:t>Graybill</w:t>
            </w:r>
            <w:proofErr w:type="spellEnd"/>
          </w:p>
        </w:tc>
        <w:tc>
          <w:tcPr>
            <w:tcW w:w="2842" w:type="pct"/>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4D0F916A" w14:textId="77777777" w:rsidR="00615382" w:rsidRPr="0068725D" w:rsidRDefault="00615382" w:rsidP="00C250C8">
            <w:pPr>
              <w:spacing w:after="0" w:line="240" w:lineRule="auto"/>
              <w:jc w:val="center"/>
              <w:rPr>
                <w:rFonts w:ascii="Arial" w:eastAsia="Times New Roman" w:hAnsi="Arial" w:cs="Arial"/>
                <w:color w:val="222222"/>
              </w:rPr>
            </w:pPr>
            <w:r w:rsidRPr="0068725D">
              <w:rPr>
                <w:rFonts w:ascii="Arial" w:eastAsia="Times New Roman" w:hAnsi="Arial" w:cs="Arial"/>
                <w:color w:val="222222"/>
              </w:rPr>
              <w:t>Sustainability of human-wildlife systems in northern urbanizing regions</w:t>
            </w:r>
          </w:p>
        </w:tc>
      </w:tr>
      <w:tr w:rsidR="000C57C6" w:rsidRPr="002D4515" w14:paraId="64CF4E38" w14:textId="77777777" w:rsidTr="00C250C8">
        <w:trPr>
          <w:trHeight w:val="315"/>
        </w:trPr>
        <w:tc>
          <w:tcPr>
            <w:tcW w:w="739" w:type="pct"/>
            <w:tcBorders>
              <w:top w:val="nil"/>
              <w:left w:val="single" w:sz="8" w:space="0" w:color="CCCCCC"/>
              <w:bottom w:val="single" w:sz="8" w:space="0" w:color="CCCCCC"/>
              <w:right w:val="single" w:sz="8" w:space="0" w:color="CCCCCC"/>
            </w:tcBorders>
            <w:shd w:val="clear" w:color="auto" w:fill="FFFFFF"/>
            <w:noWrap/>
            <w:tcMar>
              <w:top w:w="30" w:type="dxa"/>
              <w:left w:w="45" w:type="dxa"/>
              <w:bottom w:w="30" w:type="dxa"/>
              <w:right w:w="45" w:type="dxa"/>
            </w:tcMar>
            <w:vAlign w:val="center"/>
            <w:hideMark/>
          </w:tcPr>
          <w:p w14:paraId="68AC7680" w14:textId="77777777" w:rsidR="00615382" w:rsidRDefault="00615382" w:rsidP="00C250C8">
            <w:pPr>
              <w:spacing w:after="0" w:line="240" w:lineRule="auto"/>
              <w:jc w:val="center"/>
              <w:rPr>
                <w:rFonts w:ascii="Arial" w:eastAsia="Times New Roman" w:hAnsi="Arial" w:cs="Arial"/>
                <w:color w:val="222222"/>
              </w:rPr>
            </w:pPr>
            <w:r>
              <w:rPr>
                <w:rFonts w:ascii="Arial" w:eastAsia="Times New Roman" w:hAnsi="Arial" w:cs="Arial"/>
                <w:color w:val="222222"/>
              </w:rPr>
              <w:t xml:space="preserve">Julia </w:t>
            </w:r>
          </w:p>
          <w:p w14:paraId="3B4AF1BB" w14:textId="77777777" w:rsidR="00615382" w:rsidRPr="0068725D" w:rsidRDefault="00615382" w:rsidP="00C250C8">
            <w:pPr>
              <w:spacing w:after="0" w:line="240" w:lineRule="auto"/>
              <w:jc w:val="center"/>
              <w:rPr>
                <w:rFonts w:ascii="Arial" w:eastAsia="Times New Roman" w:hAnsi="Arial" w:cs="Arial"/>
                <w:color w:val="222222"/>
              </w:rPr>
            </w:pPr>
            <w:proofErr w:type="spellStart"/>
            <w:r w:rsidRPr="0068725D">
              <w:rPr>
                <w:rFonts w:ascii="Arial" w:eastAsia="Times New Roman" w:hAnsi="Arial" w:cs="Arial"/>
                <w:color w:val="222222"/>
              </w:rPr>
              <w:t>Loginova</w:t>
            </w:r>
            <w:proofErr w:type="spellEnd"/>
          </w:p>
        </w:tc>
        <w:tc>
          <w:tcPr>
            <w:tcW w:w="733" w:type="pct"/>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4528559F" w14:textId="77777777" w:rsidR="000C57C6" w:rsidRDefault="000C57C6" w:rsidP="00C250C8">
            <w:pPr>
              <w:spacing w:after="0" w:line="240" w:lineRule="auto"/>
              <w:jc w:val="center"/>
              <w:rPr>
                <w:rFonts w:ascii="Arial" w:eastAsia="Times New Roman" w:hAnsi="Arial" w:cs="Arial"/>
                <w:color w:val="222222"/>
              </w:rPr>
            </w:pPr>
            <w:r>
              <w:rPr>
                <w:rFonts w:ascii="Arial" w:eastAsia="Times New Roman" w:hAnsi="Arial" w:cs="Arial"/>
                <w:color w:val="222222"/>
              </w:rPr>
              <w:t>Australia/</w:t>
            </w:r>
          </w:p>
          <w:p w14:paraId="37698190" w14:textId="77777777" w:rsidR="00615382" w:rsidRPr="0068725D" w:rsidRDefault="000C57C6" w:rsidP="00C250C8">
            <w:pPr>
              <w:spacing w:after="0" w:line="240" w:lineRule="auto"/>
              <w:jc w:val="center"/>
              <w:rPr>
                <w:rFonts w:ascii="Arial" w:eastAsia="Times New Roman" w:hAnsi="Arial" w:cs="Arial"/>
                <w:color w:val="222222"/>
              </w:rPr>
            </w:pPr>
            <w:r>
              <w:rPr>
                <w:rFonts w:ascii="Arial" w:eastAsia="Times New Roman" w:hAnsi="Arial" w:cs="Arial"/>
                <w:color w:val="222222"/>
              </w:rPr>
              <w:t>Russia</w:t>
            </w:r>
          </w:p>
        </w:tc>
        <w:tc>
          <w:tcPr>
            <w:tcW w:w="685" w:type="pct"/>
            <w:tcBorders>
              <w:top w:val="nil"/>
              <w:left w:val="nil"/>
              <w:bottom w:val="single" w:sz="8" w:space="0" w:color="CCCCCC"/>
              <w:right w:val="single" w:sz="8" w:space="0" w:color="CCCCCC"/>
            </w:tcBorders>
            <w:shd w:val="clear" w:color="auto" w:fill="FFFFFF"/>
            <w:vAlign w:val="center"/>
            <w:hideMark/>
          </w:tcPr>
          <w:p w14:paraId="659C521E" w14:textId="77777777" w:rsidR="00615382" w:rsidRPr="0068725D" w:rsidRDefault="00615382" w:rsidP="00C250C8">
            <w:pPr>
              <w:spacing w:after="0" w:line="240" w:lineRule="auto"/>
              <w:jc w:val="center"/>
              <w:rPr>
                <w:rFonts w:ascii="Arial" w:eastAsia="Times New Roman" w:hAnsi="Arial" w:cs="Arial"/>
                <w:color w:val="222222"/>
              </w:rPr>
            </w:pPr>
            <w:proofErr w:type="spellStart"/>
            <w:r w:rsidRPr="0068725D">
              <w:rPr>
                <w:rFonts w:ascii="Arial" w:eastAsia="Times New Roman" w:hAnsi="Arial" w:cs="Arial"/>
                <w:color w:val="222222"/>
              </w:rPr>
              <w:t>Vlasova</w:t>
            </w:r>
            <w:proofErr w:type="spellEnd"/>
          </w:p>
          <w:p w14:paraId="39073CD0" w14:textId="77777777" w:rsidR="00615382" w:rsidRPr="0068725D" w:rsidRDefault="00615382" w:rsidP="00C250C8">
            <w:pPr>
              <w:spacing w:after="0" w:line="240" w:lineRule="auto"/>
              <w:rPr>
                <w:rFonts w:ascii="Arial" w:eastAsia="Times New Roman" w:hAnsi="Arial" w:cs="Arial"/>
                <w:color w:val="222222"/>
              </w:rPr>
            </w:pPr>
          </w:p>
        </w:tc>
        <w:tc>
          <w:tcPr>
            <w:tcW w:w="2842" w:type="pct"/>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65B4D153" w14:textId="77777777" w:rsidR="00615382" w:rsidRPr="0068725D" w:rsidRDefault="00615382" w:rsidP="00C250C8">
            <w:pPr>
              <w:spacing w:after="0" w:line="240" w:lineRule="auto"/>
              <w:jc w:val="center"/>
              <w:rPr>
                <w:rFonts w:ascii="Arial" w:eastAsia="Times New Roman" w:hAnsi="Arial" w:cs="Arial"/>
                <w:color w:val="222222"/>
              </w:rPr>
            </w:pPr>
            <w:r w:rsidRPr="0068725D">
              <w:rPr>
                <w:rFonts w:ascii="Arial" w:eastAsia="Times New Roman" w:hAnsi="Arial" w:cs="Arial"/>
                <w:color w:val="222222"/>
              </w:rPr>
              <w:t>Sustainability and livelihood in the Arctic</w:t>
            </w:r>
          </w:p>
        </w:tc>
      </w:tr>
      <w:tr w:rsidR="000C57C6" w:rsidRPr="002D4515" w14:paraId="1B1720DF" w14:textId="77777777" w:rsidTr="00C250C8">
        <w:trPr>
          <w:trHeight w:val="315"/>
        </w:trPr>
        <w:tc>
          <w:tcPr>
            <w:tcW w:w="739" w:type="pct"/>
            <w:tcBorders>
              <w:top w:val="nil"/>
              <w:left w:val="single" w:sz="8" w:space="0" w:color="CCCCCC"/>
              <w:bottom w:val="single" w:sz="8" w:space="0" w:color="CCCCCC"/>
              <w:right w:val="single" w:sz="8" w:space="0" w:color="CCCCCC"/>
            </w:tcBorders>
            <w:shd w:val="clear" w:color="auto" w:fill="FFFFFF"/>
            <w:noWrap/>
            <w:tcMar>
              <w:top w:w="30" w:type="dxa"/>
              <w:left w:w="45" w:type="dxa"/>
              <w:bottom w:w="30" w:type="dxa"/>
              <w:right w:w="45" w:type="dxa"/>
            </w:tcMar>
            <w:vAlign w:val="center"/>
            <w:hideMark/>
          </w:tcPr>
          <w:p w14:paraId="7FF897DA" w14:textId="77777777" w:rsidR="00615382" w:rsidRDefault="00615382" w:rsidP="00C250C8">
            <w:pPr>
              <w:spacing w:after="0" w:line="240" w:lineRule="auto"/>
              <w:jc w:val="center"/>
              <w:rPr>
                <w:rFonts w:ascii="Arial" w:eastAsia="Times New Roman" w:hAnsi="Arial" w:cs="Arial"/>
                <w:color w:val="222222"/>
              </w:rPr>
            </w:pPr>
            <w:r>
              <w:rPr>
                <w:rFonts w:ascii="Arial" w:eastAsia="Times New Roman" w:hAnsi="Arial" w:cs="Arial"/>
                <w:color w:val="222222"/>
              </w:rPr>
              <w:t xml:space="preserve">Dawn </w:t>
            </w:r>
          </w:p>
          <w:p w14:paraId="7EE67A68" w14:textId="77777777" w:rsidR="00615382" w:rsidRPr="0068725D" w:rsidRDefault="00615382" w:rsidP="00C250C8">
            <w:pPr>
              <w:spacing w:after="0" w:line="240" w:lineRule="auto"/>
              <w:jc w:val="center"/>
              <w:rPr>
                <w:rFonts w:ascii="Arial" w:eastAsia="Times New Roman" w:hAnsi="Arial" w:cs="Arial"/>
                <w:color w:val="222222"/>
              </w:rPr>
            </w:pPr>
            <w:proofErr w:type="spellStart"/>
            <w:r w:rsidRPr="0068725D">
              <w:rPr>
                <w:rFonts w:ascii="Arial" w:eastAsia="Times New Roman" w:hAnsi="Arial" w:cs="Arial"/>
                <w:color w:val="222222"/>
              </w:rPr>
              <w:t>Magness</w:t>
            </w:r>
            <w:proofErr w:type="spellEnd"/>
          </w:p>
        </w:tc>
        <w:tc>
          <w:tcPr>
            <w:tcW w:w="733" w:type="pct"/>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6AF2DD7E" w14:textId="77777777" w:rsidR="00615382" w:rsidRPr="0068725D" w:rsidRDefault="000C57C6" w:rsidP="00C250C8">
            <w:pPr>
              <w:spacing w:after="0" w:line="240" w:lineRule="auto"/>
              <w:jc w:val="center"/>
              <w:rPr>
                <w:rFonts w:ascii="Arial" w:eastAsia="Times New Roman" w:hAnsi="Arial" w:cs="Arial"/>
                <w:color w:val="222222"/>
              </w:rPr>
            </w:pPr>
            <w:r>
              <w:rPr>
                <w:rFonts w:ascii="Arial" w:eastAsia="Times New Roman" w:hAnsi="Arial" w:cs="Arial"/>
                <w:color w:val="222222"/>
              </w:rPr>
              <w:t>USA</w:t>
            </w:r>
          </w:p>
        </w:tc>
        <w:tc>
          <w:tcPr>
            <w:tcW w:w="685" w:type="pct"/>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02281267" w14:textId="77777777" w:rsidR="0038002E" w:rsidRPr="0068725D" w:rsidRDefault="000C57C6" w:rsidP="0038002E">
            <w:pPr>
              <w:spacing w:after="0" w:line="240" w:lineRule="auto"/>
              <w:jc w:val="center"/>
              <w:rPr>
                <w:rFonts w:ascii="Arial" w:eastAsia="Times New Roman" w:hAnsi="Arial" w:cs="Arial"/>
                <w:color w:val="222222"/>
              </w:rPr>
            </w:pPr>
            <w:proofErr w:type="spellStart"/>
            <w:r>
              <w:rPr>
                <w:rFonts w:ascii="Arial" w:eastAsia="Times New Roman" w:hAnsi="Arial" w:cs="Arial"/>
                <w:color w:val="222222"/>
              </w:rPr>
              <w:t>Kofinas</w:t>
            </w:r>
            <w:proofErr w:type="spellEnd"/>
          </w:p>
          <w:p w14:paraId="5656B4FC" w14:textId="77777777" w:rsidR="00615382" w:rsidRPr="0068725D" w:rsidRDefault="00615382" w:rsidP="000C57C6">
            <w:pPr>
              <w:spacing w:after="0" w:line="240" w:lineRule="auto"/>
              <w:jc w:val="center"/>
              <w:rPr>
                <w:rFonts w:ascii="Arial" w:eastAsia="Times New Roman" w:hAnsi="Arial" w:cs="Arial"/>
                <w:color w:val="222222"/>
              </w:rPr>
            </w:pPr>
          </w:p>
        </w:tc>
        <w:tc>
          <w:tcPr>
            <w:tcW w:w="2842" w:type="pct"/>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576A10E6" w14:textId="77777777" w:rsidR="00615382" w:rsidRPr="0068725D" w:rsidRDefault="00615382" w:rsidP="00C250C8">
            <w:pPr>
              <w:spacing w:after="0" w:line="240" w:lineRule="auto"/>
              <w:jc w:val="center"/>
              <w:rPr>
                <w:rFonts w:ascii="Arial" w:eastAsia="Times New Roman" w:hAnsi="Arial" w:cs="Arial"/>
                <w:color w:val="222222"/>
              </w:rPr>
            </w:pPr>
            <w:r w:rsidRPr="0068725D">
              <w:rPr>
                <w:rFonts w:ascii="Arial" w:eastAsia="Times New Roman" w:hAnsi="Arial" w:cs="Arial"/>
                <w:color w:val="222222"/>
              </w:rPr>
              <w:t>Ecosystem Stewardship as a Framework for Federal Agencies to Manage Ecological Trajectories for</w:t>
            </w:r>
            <w:r>
              <w:rPr>
                <w:rFonts w:ascii="Arial" w:eastAsia="Times New Roman" w:hAnsi="Arial" w:cs="Arial"/>
                <w:color w:val="222222"/>
              </w:rPr>
              <w:t xml:space="preserve"> </w:t>
            </w:r>
            <w:r w:rsidRPr="0068725D">
              <w:rPr>
                <w:rFonts w:ascii="Arial" w:eastAsia="Times New Roman" w:hAnsi="Arial" w:cs="Arial"/>
                <w:color w:val="222222"/>
              </w:rPr>
              <w:t>Sustainability in the Kenai Peninsula, Alaska</w:t>
            </w:r>
          </w:p>
        </w:tc>
      </w:tr>
      <w:tr w:rsidR="000C57C6" w:rsidRPr="002D4515" w14:paraId="2856B45C" w14:textId="77777777" w:rsidTr="00C250C8">
        <w:trPr>
          <w:trHeight w:val="315"/>
        </w:trPr>
        <w:tc>
          <w:tcPr>
            <w:tcW w:w="739" w:type="pct"/>
            <w:tcBorders>
              <w:top w:val="nil"/>
              <w:left w:val="single" w:sz="8" w:space="0" w:color="CCCCCC"/>
              <w:bottom w:val="single" w:sz="8" w:space="0" w:color="CCCCCC"/>
              <w:right w:val="single" w:sz="8" w:space="0" w:color="CCCCCC"/>
            </w:tcBorders>
            <w:shd w:val="clear" w:color="auto" w:fill="FFFFFF"/>
            <w:noWrap/>
            <w:tcMar>
              <w:top w:w="30" w:type="dxa"/>
              <w:left w:w="45" w:type="dxa"/>
              <w:bottom w:w="30" w:type="dxa"/>
              <w:right w:w="45" w:type="dxa"/>
            </w:tcMar>
            <w:vAlign w:val="center"/>
            <w:hideMark/>
          </w:tcPr>
          <w:p w14:paraId="6154D244" w14:textId="77777777" w:rsidR="00615382" w:rsidRDefault="00615382" w:rsidP="00C250C8">
            <w:pPr>
              <w:spacing w:after="0" w:line="240" w:lineRule="auto"/>
              <w:jc w:val="center"/>
              <w:rPr>
                <w:rFonts w:ascii="Arial" w:eastAsia="Times New Roman" w:hAnsi="Arial" w:cs="Arial"/>
                <w:color w:val="222222"/>
              </w:rPr>
            </w:pPr>
            <w:r>
              <w:rPr>
                <w:rFonts w:ascii="Arial" w:eastAsia="Times New Roman" w:hAnsi="Arial" w:cs="Arial"/>
                <w:color w:val="222222"/>
              </w:rPr>
              <w:t xml:space="preserve">Adrienne </w:t>
            </w:r>
          </w:p>
          <w:p w14:paraId="0E1370F1" w14:textId="77777777" w:rsidR="00615382" w:rsidRPr="0068725D" w:rsidRDefault="00615382" w:rsidP="00C250C8">
            <w:pPr>
              <w:spacing w:after="0" w:line="240" w:lineRule="auto"/>
              <w:jc w:val="center"/>
              <w:rPr>
                <w:rFonts w:ascii="Arial" w:eastAsia="Times New Roman" w:hAnsi="Arial" w:cs="Arial"/>
                <w:color w:val="222222"/>
              </w:rPr>
            </w:pPr>
            <w:r>
              <w:rPr>
                <w:rFonts w:ascii="Arial" w:eastAsia="Times New Roman" w:hAnsi="Arial" w:cs="Arial"/>
                <w:color w:val="222222"/>
              </w:rPr>
              <w:t>Davidson</w:t>
            </w:r>
          </w:p>
        </w:tc>
        <w:tc>
          <w:tcPr>
            <w:tcW w:w="733" w:type="pct"/>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1AE09928" w14:textId="77777777" w:rsidR="00615382" w:rsidRPr="0068725D" w:rsidRDefault="000C57C6" w:rsidP="00C250C8">
            <w:pPr>
              <w:spacing w:after="0" w:line="240" w:lineRule="auto"/>
              <w:jc w:val="center"/>
              <w:rPr>
                <w:rFonts w:ascii="Arial" w:eastAsia="Times New Roman" w:hAnsi="Arial" w:cs="Arial"/>
                <w:color w:val="222222"/>
              </w:rPr>
            </w:pPr>
            <w:r>
              <w:rPr>
                <w:rFonts w:ascii="Arial" w:eastAsia="Times New Roman" w:hAnsi="Arial" w:cs="Arial"/>
                <w:color w:val="222222"/>
              </w:rPr>
              <w:t>Canada</w:t>
            </w:r>
          </w:p>
        </w:tc>
        <w:tc>
          <w:tcPr>
            <w:tcW w:w="685" w:type="pct"/>
            <w:tcBorders>
              <w:top w:val="nil"/>
              <w:left w:val="nil"/>
              <w:bottom w:val="single" w:sz="8" w:space="0" w:color="CCCCCC"/>
              <w:right w:val="single" w:sz="8" w:space="0" w:color="CCCCCC"/>
            </w:tcBorders>
            <w:shd w:val="clear" w:color="auto" w:fill="FFFFFF"/>
            <w:vAlign w:val="center"/>
            <w:hideMark/>
          </w:tcPr>
          <w:p w14:paraId="35605193" w14:textId="77777777" w:rsidR="00615382" w:rsidRPr="0068725D" w:rsidRDefault="00615382" w:rsidP="00C250C8">
            <w:pPr>
              <w:spacing w:after="0" w:line="240" w:lineRule="auto"/>
              <w:jc w:val="center"/>
              <w:rPr>
                <w:rFonts w:ascii="Arial" w:eastAsia="Times New Roman" w:hAnsi="Arial" w:cs="Arial"/>
                <w:color w:val="222222"/>
              </w:rPr>
            </w:pPr>
            <w:proofErr w:type="spellStart"/>
            <w:r>
              <w:rPr>
                <w:rFonts w:ascii="Arial" w:eastAsia="Times New Roman" w:hAnsi="Arial" w:cs="Arial"/>
                <w:color w:val="222222"/>
              </w:rPr>
              <w:t>Huskey</w:t>
            </w:r>
            <w:proofErr w:type="spellEnd"/>
          </w:p>
          <w:p w14:paraId="4B26372A" w14:textId="77777777" w:rsidR="00615382" w:rsidRPr="0068725D" w:rsidRDefault="00615382" w:rsidP="00C250C8">
            <w:pPr>
              <w:spacing w:after="0" w:line="240" w:lineRule="auto"/>
              <w:rPr>
                <w:rFonts w:ascii="Arial" w:eastAsia="Times New Roman" w:hAnsi="Arial" w:cs="Arial"/>
                <w:color w:val="222222"/>
              </w:rPr>
            </w:pPr>
          </w:p>
        </w:tc>
        <w:tc>
          <w:tcPr>
            <w:tcW w:w="2842" w:type="pct"/>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141F1A08" w14:textId="77777777" w:rsidR="00615382" w:rsidRPr="00DA6C6F" w:rsidRDefault="00615382" w:rsidP="00C250C8">
            <w:pPr>
              <w:spacing w:after="0" w:line="240" w:lineRule="auto"/>
              <w:jc w:val="center"/>
              <w:rPr>
                <w:rFonts w:ascii="Arial" w:eastAsia="Times New Roman" w:hAnsi="Arial" w:cs="Arial"/>
                <w:color w:val="222222"/>
              </w:rPr>
            </w:pPr>
            <w:r w:rsidRPr="00DA6C6F">
              <w:rPr>
                <w:rFonts w:ascii="Arial" w:eastAsia="Times New Roman" w:hAnsi="Arial" w:cs="Arial"/>
                <w:color w:val="222222"/>
              </w:rPr>
              <w:t>Beyond a Conventional Federalism: Dynamics of Governance and the Politics of Extractive</w:t>
            </w:r>
          </w:p>
          <w:p w14:paraId="08365B3C" w14:textId="77777777" w:rsidR="00615382" w:rsidRPr="0068725D" w:rsidRDefault="00615382" w:rsidP="00C250C8">
            <w:pPr>
              <w:spacing w:after="0" w:line="240" w:lineRule="auto"/>
              <w:jc w:val="center"/>
              <w:rPr>
                <w:rFonts w:ascii="Arial" w:eastAsia="Times New Roman" w:hAnsi="Arial" w:cs="Arial"/>
                <w:color w:val="222222"/>
              </w:rPr>
            </w:pPr>
            <w:r w:rsidRPr="00DA6C6F">
              <w:rPr>
                <w:rFonts w:ascii="Arial" w:eastAsia="Times New Roman" w:hAnsi="Arial" w:cs="Arial"/>
                <w:color w:val="222222"/>
              </w:rPr>
              <w:t>Resource Development in Northern Canada and the United States</w:t>
            </w:r>
          </w:p>
        </w:tc>
      </w:tr>
      <w:tr w:rsidR="000C57C6" w:rsidRPr="002D4515" w14:paraId="28A72660" w14:textId="77777777" w:rsidTr="00C250C8">
        <w:trPr>
          <w:trHeight w:val="315"/>
        </w:trPr>
        <w:tc>
          <w:tcPr>
            <w:tcW w:w="739" w:type="pct"/>
            <w:tcBorders>
              <w:top w:val="nil"/>
              <w:left w:val="single" w:sz="8" w:space="0" w:color="CCCCCC"/>
              <w:bottom w:val="single" w:sz="8" w:space="0" w:color="CCCCCC"/>
              <w:right w:val="single" w:sz="8" w:space="0" w:color="CCCCCC"/>
            </w:tcBorders>
            <w:shd w:val="clear" w:color="auto" w:fill="FFFFFF"/>
            <w:noWrap/>
            <w:tcMar>
              <w:top w:w="30" w:type="dxa"/>
              <w:left w:w="45" w:type="dxa"/>
              <w:bottom w:w="30" w:type="dxa"/>
              <w:right w:w="45" w:type="dxa"/>
            </w:tcMar>
            <w:vAlign w:val="center"/>
            <w:hideMark/>
          </w:tcPr>
          <w:p w14:paraId="215203AB" w14:textId="77777777" w:rsidR="00615382" w:rsidRDefault="00615382" w:rsidP="00C250C8">
            <w:pPr>
              <w:spacing w:after="0" w:line="240" w:lineRule="auto"/>
              <w:jc w:val="center"/>
              <w:rPr>
                <w:rFonts w:ascii="Arial" w:eastAsia="Times New Roman" w:hAnsi="Arial" w:cs="Arial"/>
                <w:color w:val="222222"/>
              </w:rPr>
            </w:pPr>
            <w:r>
              <w:rPr>
                <w:rFonts w:ascii="Arial" w:eastAsia="Times New Roman" w:hAnsi="Arial" w:cs="Arial"/>
                <w:color w:val="222222"/>
              </w:rPr>
              <w:t xml:space="preserve">Rudolf </w:t>
            </w:r>
          </w:p>
          <w:p w14:paraId="62636D38" w14:textId="77777777" w:rsidR="00615382" w:rsidRPr="0068725D" w:rsidRDefault="00615382" w:rsidP="00C250C8">
            <w:pPr>
              <w:spacing w:after="0" w:line="240" w:lineRule="auto"/>
              <w:jc w:val="center"/>
              <w:rPr>
                <w:rFonts w:ascii="Arial" w:eastAsia="Times New Roman" w:hAnsi="Arial" w:cs="Arial"/>
                <w:color w:val="222222"/>
              </w:rPr>
            </w:pPr>
            <w:proofErr w:type="spellStart"/>
            <w:r w:rsidRPr="0068725D">
              <w:rPr>
                <w:rFonts w:ascii="Arial" w:eastAsia="Times New Roman" w:hAnsi="Arial" w:cs="Arial"/>
                <w:color w:val="222222"/>
              </w:rPr>
              <w:t>Riedlsperger</w:t>
            </w:r>
            <w:proofErr w:type="spellEnd"/>
          </w:p>
        </w:tc>
        <w:tc>
          <w:tcPr>
            <w:tcW w:w="733" w:type="pct"/>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1B61DCBB" w14:textId="77777777" w:rsidR="00615382" w:rsidRPr="0068725D" w:rsidRDefault="000C57C6" w:rsidP="00C250C8">
            <w:pPr>
              <w:spacing w:after="0" w:line="240" w:lineRule="auto"/>
              <w:jc w:val="center"/>
              <w:rPr>
                <w:rFonts w:ascii="Arial" w:eastAsia="Times New Roman" w:hAnsi="Arial" w:cs="Arial"/>
                <w:color w:val="222222"/>
              </w:rPr>
            </w:pPr>
            <w:r>
              <w:rPr>
                <w:rFonts w:ascii="Arial" w:eastAsia="Times New Roman" w:hAnsi="Arial" w:cs="Arial"/>
                <w:color w:val="222222"/>
              </w:rPr>
              <w:t>Canada</w:t>
            </w:r>
          </w:p>
        </w:tc>
        <w:tc>
          <w:tcPr>
            <w:tcW w:w="685" w:type="pct"/>
            <w:tcBorders>
              <w:top w:val="nil"/>
              <w:left w:val="nil"/>
              <w:bottom w:val="single" w:sz="8" w:space="0" w:color="CCCCCC"/>
              <w:right w:val="single" w:sz="8" w:space="0" w:color="CCCCCC"/>
            </w:tcBorders>
            <w:shd w:val="clear" w:color="auto" w:fill="FFFFFF"/>
            <w:vAlign w:val="center"/>
            <w:hideMark/>
          </w:tcPr>
          <w:p w14:paraId="145DAE2E" w14:textId="77777777" w:rsidR="00615382" w:rsidRPr="002D4515" w:rsidRDefault="00615382" w:rsidP="00C250C8">
            <w:pPr>
              <w:spacing w:after="0" w:line="240" w:lineRule="auto"/>
              <w:jc w:val="center"/>
              <w:rPr>
                <w:rFonts w:ascii="Arial" w:eastAsia="Times New Roman" w:hAnsi="Arial" w:cs="Arial"/>
                <w:color w:val="222222"/>
              </w:rPr>
            </w:pPr>
            <w:r w:rsidRPr="0068725D">
              <w:rPr>
                <w:rFonts w:ascii="Arial" w:eastAsia="Times New Roman" w:hAnsi="Arial" w:cs="Arial"/>
                <w:color w:val="222222"/>
              </w:rPr>
              <w:t>Schweitzer</w:t>
            </w:r>
          </w:p>
          <w:p w14:paraId="68EFCFAF" w14:textId="77777777" w:rsidR="00615382" w:rsidRPr="0068725D" w:rsidRDefault="00615382" w:rsidP="00C250C8">
            <w:pPr>
              <w:spacing w:after="0" w:line="240" w:lineRule="auto"/>
              <w:jc w:val="center"/>
              <w:rPr>
                <w:rFonts w:ascii="Arial" w:eastAsia="Times New Roman" w:hAnsi="Arial" w:cs="Arial"/>
                <w:color w:val="222222"/>
              </w:rPr>
            </w:pPr>
          </w:p>
        </w:tc>
        <w:tc>
          <w:tcPr>
            <w:tcW w:w="2842" w:type="pct"/>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52FF5686" w14:textId="77777777" w:rsidR="00615382" w:rsidRPr="0068725D" w:rsidRDefault="00615382" w:rsidP="00C250C8">
            <w:pPr>
              <w:spacing w:after="0" w:line="240" w:lineRule="auto"/>
              <w:jc w:val="center"/>
              <w:rPr>
                <w:rFonts w:ascii="Arial" w:eastAsia="Times New Roman" w:hAnsi="Arial" w:cs="Arial"/>
                <w:color w:val="222222"/>
              </w:rPr>
            </w:pPr>
            <w:r w:rsidRPr="0068725D">
              <w:rPr>
                <w:rFonts w:ascii="Arial" w:eastAsia="Times New Roman" w:hAnsi="Arial" w:cs="Arial"/>
                <w:color w:val="222222"/>
              </w:rPr>
              <w:t xml:space="preserve">‘Sustainability’ in an Inuit context: An example from </w:t>
            </w:r>
            <w:proofErr w:type="spellStart"/>
            <w:r w:rsidRPr="0068725D">
              <w:rPr>
                <w:rFonts w:ascii="Arial" w:eastAsia="Times New Roman" w:hAnsi="Arial" w:cs="Arial"/>
                <w:color w:val="222222"/>
              </w:rPr>
              <w:t>Nunatsiavut</w:t>
            </w:r>
            <w:proofErr w:type="spellEnd"/>
            <w:r w:rsidRPr="0068725D">
              <w:rPr>
                <w:rFonts w:ascii="Arial" w:eastAsia="Times New Roman" w:hAnsi="Arial" w:cs="Arial"/>
                <w:color w:val="222222"/>
              </w:rPr>
              <w:t>, northern</w:t>
            </w:r>
            <w:r>
              <w:rPr>
                <w:rFonts w:ascii="Arial" w:eastAsia="Times New Roman" w:hAnsi="Arial" w:cs="Arial"/>
                <w:color w:val="222222"/>
              </w:rPr>
              <w:t xml:space="preserve"> </w:t>
            </w:r>
            <w:r w:rsidRPr="0068725D">
              <w:rPr>
                <w:rFonts w:ascii="Arial" w:eastAsia="Times New Roman" w:hAnsi="Arial" w:cs="Arial"/>
                <w:color w:val="222222"/>
              </w:rPr>
              <w:t>Labrador</w:t>
            </w:r>
          </w:p>
        </w:tc>
      </w:tr>
      <w:tr w:rsidR="000C57C6" w:rsidRPr="002D4515" w14:paraId="543960A5" w14:textId="77777777" w:rsidTr="00C250C8">
        <w:trPr>
          <w:trHeight w:val="315"/>
        </w:trPr>
        <w:tc>
          <w:tcPr>
            <w:tcW w:w="739" w:type="pct"/>
            <w:tcBorders>
              <w:top w:val="nil"/>
              <w:left w:val="single" w:sz="8" w:space="0" w:color="CCCCCC"/>
              <w:bottom w:val="single" w:sz="8" w:space="0" w:color="CCCCCC"/>
              <w:right w:val="single" w:sz="8" w:space="0" w:color="CCCCCC"/>
            </w:tcBorders>
            <w:shd w:val="clear" w:color="auto" w:fill="FFFFFF"/>
            <w:noWrap/>
            <w:tcMar>
              <w:top w:w="30" w:type="dxa"/>
              <w:left w:w="45" w:type="dxa"/>
              <w:bottom w:w="30" w:type="dxa"/>
              <w:right w:w="45" w:type="dxa"/>
            </w:tcMar>
            <w:vAlign w:val="center"/>
            <w:hideMark/>
          </w:tcPr>
          <w:p w14:paraId="2F780698" w14:textId="77777777" w:rsidR="00615382" w:rsidRPr="000C57C6" w:rsidRDefault="00615382" w:rsidP="00C250C8">
            <w:pPr>
              <w:spacing w:after="0" w:line="240" w:lineRule="auto"/>
              <w:jc w:val="center"/>
              <w:rPr>
                <w:rFonts w:ascii="Arial" w:eastAsia="Times New Roman" w:hAnsi="Arial" w:cs="Arial"/>
                <w:b/>
                <w:color w:val="222222"/>
              </w:rPr>
            </w:pPr>
            <w:proofErr w:type="spellStart"/>
            <w:r w:rsidRPr="000C57C6">
              <w:rPr>
                <w:rFonts w:ascii="Arial" w:eastAsia="Times New Roman" w:hAnsi="Arial" w:cs="Arial"/>
                <w:b/>
                <w:color w:val="222222"/>
              </w:rPr>
              <w:t>Malgorzata</w:t>
            </w:r>
            <w:proofErr w:type="spellEnd"/>
            <w:r w:rsidRPr="000C57C6">
              <w:rPr>
                <w:rFonts w:ascii="Arial" w:eastAsia="Times New Roman" w:hAnsi="Arial" w:cs="Arial"/>
                <w:b/>
                <w:color w:val="222222"/>
              </w:rPr>
              <w:t xml:space="preserve"> </w:t>
            </w:r>
          </w:p>
          <w:p w14:paraId="2AA1C744" w14:textId="77777777" w:rsidR="00615382" w:rsidRPr="0068725D" w:rsidRDefault="00615382" w:rsidP="00C250C8">
            <w:pPr>
              <w:spacing w:after="0" w:line="240" w:lineRule="auto"/>
              <w:jc w:val="center"/>
              <w:rPr>
                <w:rFonts w:ascii="Arial" w:eastAsia="Times New Roman" w:hAnsi="Arial" w:cs="Arial"/>
                <w:color w:val="222222"/>
              </w:rPr>
            </w:pPr>
            <w:proofErr w:type="spellStart"/>
            <w:r w:rsidRPr="000C57C6">
              <w:rPr>
                <w:rFonts w:ascii="Arial" w:eastAsia="Times New Roman" w:hAnsi="Arial" w:cs="Arial"/>
                <w:b/>
                <w:color w:val="222222"/>
              </w:rPr>
              <w:t>Smieszek</w:t>
            </w:r>
            <w:proofErr w:type="spellEnd"/>
            <w:r w:rsidR="000C57C6">
              <w:rPr>
                <w:rFonts w:ascii="Arial" w:eastAsia="Times New Roman" w:hAnsi="Arial" w:cs="Arial"/>
                <w:b/>
                <w:color w:val="222222"/>
              </w:rPr>
              <w:t>*</w:t>
            </w:r>
          </w:p>
        </w:tc>
        <w:tc>
          <w:tcPr>
            <w:tcW w:w="733" w:type="pct"/>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1B665193" w14:textId="77777777" w:rsidR="00615382" w:rsidRDefault="000C57C6" w:rsidP="00C250C8">
            <w:pPr>
              <w:spacing w:after="0" w:line="240" w:lineRule="auto"/>
              <w:jc w:val="center"/>
              <w:rPr>
                <w:rFonts w:ascii="Arial" w:eastAsia="Times New Roman" w:hAnsi="Arial" w:cs="Arial"/>
                <w:color w:val="222222"/>
              </w:rPr>
            </w:pPr>
            <w:r>
              <w:rPr>
                <w:rFonts w:ascii="Arial" w:eastAsia="Times New Roman" w:hAnsi="Arial" w:cs="Arial"/>
                <w:color w:val="222222"/>
              </w:rPr>
              <w:t>Finland/</w:t>
            </w:r>
          </w:p>
          <w:p w14:paraId="3F542E06" w14:textId="77777777" w:rsidR="000C57C6" w:rsidRPr="0068725D" w:rsidRDefault="000C57C6" w:rsidP="00C250C8">
            <w:pPr>
              <w:spacing w:after="0" w:line="240" w:lineRule="auto"/>
              <w:jc w:val="center"/>
              <w:rPr>
                <w:rFonts w:ascii="Arial" w:eastAsia="Times New Roman" w:hAnsi="Arial" w:cs="Arial"/>
                <w:color w:val="222222"/>
              </w:rPr>
            </w:pPr>
            <w:r>
              <w:rPr>
                <w:rFonts w:ascii="Arial" w:eastAsia="Times New Roman" w:hAnsi="Arial" w:cs="Arial"/>
                <w:color w:val="222222"/>
              </w:rPr>
              <w:t>Poland</w:t>
            </w:r>
          </w:p>
        </w:tc>
        <w:tc>
          <w:tcPr>
            <w:tcW w:w="685" w:type="pct"/>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1B7669CF" w14:textId="77777777" w:rsidR="00615382" w:rsidRPr="002D4515" w:rsidRDefault="00615382" w:rsidP="00C250C8">
            <w:pPr>
              <w:spacing w:after="0" w:line="240" w:lineRule="auto"/>
              <w:jc w:val="center"/>
              <w:rPr>
                <w:rFonts w:ascii="Arial" w:eastAsia="Times New Roman" w:hAnsi="Arial" w:cs="Arial"/>
                <w:color w:val="222222"/>
              </w:rPr>
            </w:pPr>
            <w:r w:rsidRPr="002D4515">
              <w:rPr>
                <w:rFonts w:ascii="Arial" w:eastAsia="Times New Roman" w:hAnsi="Arial" w:cs="Arial"/>
                <w:color w:val="222222"/>
              </w:rPr>
              <w:t>Southcott</w:t>
            </w:r>
          </w:p>
          <w:p w14:paraId="28C5E492" w14:textId="77777777" w:rsidR="00615382" w:rsidRPr="0068725D" w:rsidRDefault="00615382" w:rsidP="00C250C8">
            <w:pPr>
              <w:spacing w:after="0" w:line="240" w:lineRule="auto"/>
              <w:jc w:val="center"/>
              <w:rPr>
                <w:rFonts w:ascii="Arial" w:eastAsia="Times New Roman" w:hAnsi="Arial" w:cs="Arial"/>
                <w:color w:val="222222"/>
              </w:rPr>
            </w:pPr>
          </w:p>
        </w:tc>
        <w:tc>
          <w:tcPr>
            <w:tcW w:w="2842" w:type="pct"/>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4ADE7B9F" w14:textId="77777777" w:rsidR="00615382" w:rsidRPr="0068725D" w:rsidRDefault="00615382" w:rsidP="00C250C8">
            <w:pPr>
              <w:spacing w:after="0" w:line="240" w:lineRule="auto"/>
              <w:jc w:val="center"/>
              <w:rPr>
                <w:rFonts w:ascii="Arial" w:eastAsia="Times New Roman" w:hAnsi="Arial" w:cs="Arial"/>
                <w:color w:val="222222"/>
              </w:rPr>
            </w:pPr>
            <w:r w:rsidRPr="0068725D">
              <w:rPr>
                <w:rFonts w:ascii="Arial" w:eastAsia="Times New Roman" w:hAnsi="Arial" w:cs="Arial"/>
                <w:color w:val="222222"/>
              </w:rPr>
              <w:t>SUSTAINABILITY IN THE ARCTIC IN EYES OF ACTORS FROM OUTSIDE OF THE</w:t>
            </w:r>
            <w:r>
              <w:rPr>
                <w:rFonts w:ascii="Arial" w:eastAsia="Times New Roman" w:hAnsi="Arial" w:cs="Arial"/>
                <w:color w:val="222222"/>
              </w:rPr>
              <w:t xml:space="preserve"> </w:t>
            </w:r>
            <w:r w:rsidRPr="0068725D">
              <w:rPr>
                <w:rFonts w:ascii="Arial" w:eastAsia="Times New Roman" w:hAnsi="Arial" w:cs="Arial"/>
                <w:color w:val="222222"/>
              </w:rPr>
              <w:t>REGION</w:t>
            </w:r>
          </w:p>
        </w:tc>
      </w:tr>
      <w:tr w:rsidR="000C57C6" w:rsidRPr="002D4515" w14:paraId="4286C5E3" w14:textId="77777777" w:rsidTr="00C250C8">
        <w:trPr>
          <w:trHeight w:val="315"/>
        </w:trPr>
        <w:tc>
          <w:tcPr>
            <w:tcW w:w="739" w:type="pct"/>
            <w:tcBorders>
              <w:top w:val="nil"/>
              <w:left w:val="single" w:sz="8" w:space="0" w:color="CCCCCC"/>
              <w:bottom w:val="single" w:sz="8" w:space="0" w:color="CCCCCC"/>
              <w:right w:val="single" w:sz="8" w:space="0" w:color="CCCCCC"/>
            </w:tcBorders>
            <w:shd w:val="clear" w:color="auto" w:fill="FFFFFF"/>
            <w:noWrap/>
            <w:tcMar>
              <w:top w:w="30" w:type="dxa"/>
              <w:left w:w="45" w:type="dxa"/>
              <w:bottom w:w="30" w:type="dxa"/>
              <w:right w:w="45" w:type="dxa"/>
            </w:tcMar>
            <w:vAlign w:val="center"/>
            <w:hideMark/>
          </w:tcPr>
          <w:p w14:paraId="383D8AA2" w14:textId="77777777" w:rsidR="000C57C6" w:rsidRDefault="000C57C6" w:rsidP="00C250C8">
            <w:pPr>
              <w:spacing w:after="0" w:line="240" w:lineRule="auto"/>
              <w:jc w:val="center"/>
              <w:rPr>
                <w:rFonts w:ascii="Arial" w:eastAsia="Times New Roman" w:hAnsi="Arial" w:cs="Arial"/>
                <w:color w:val="222222"/>
              </w:rPr>
            </w:pPr>
            <w:r>
              <w:rPr>
                <w:rFonts w:ascii="Arial" w:eastAsia="Times New Roman" w:hAnsi="Arial" w:cs="Arial"/>
                <w:color w:val="222222"/>
              </w:rPr>
              <w:t>Colleen</w:t>
            </w:r>
          </w:p>
          <w:p w14:paraId="2BFC49E3" w14:textId="77777777" w:rsidR="00615382" w:rsidRPr="0068725D" w:rsidRDefault="000C57C6" w:rsidP="00C250C8">
            <w:pPr>
              <w:spacing w:after="0" w:line="240" w:lineRule="auto"/>
              <w:jc w:val="center"/>
              <w:rPr>
                <w:rFonts w:ascii="Arial" w:eastAsia="Times New Roman" w:hAnsi="Arial" w:cs="Arial"/>
                <w:color w:val="222222"/>
              </w:rPr>
            </w:pPr>
            <w:r>
              <w:rPr>
                <w:rFonts w:ascii="Arial" w:eastAsia="Times New Roman" w:hAnsi="Arial" w:cs="Arial"/>
                <w:color w:val="222222"/>
              </w:rPr>
              <w:t xml:space="preserve"> </w:t>
            </w:r>
            <w:proofErr w:type="spellStart"/>
            <w:r w:rsidR="00615382" w:rsidRPr="0068725D">
              <w:rPr>
                <w:rFonts w:ascii="Arial" w:eastAsia="Times New Roman" w:hAnsi="Arial" w:cs="Arial"/>
                <w:color w:val="222222"/>
              </w:rPr>
              <w:t>Strawhacker</w:t>
            </w:r>
            <w:proofErr w:type="spellEnd"/>
          </w:p>
        </w:tc>
        <w:tc>
          <w:tcPr>
            <w:tcW w:w="733" w:type="pct"/>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08AB4590" w14:textId="77777777" w:rsidR="00615382" w:rsidRPr="0068725D" w:rsidRDefault="000C57C6" w:rsidP="00C250C8">
            <w:pPr>
              <w:spacing w:after="0" w:line="240" w:lineRule="auto"/>
              <w:jc w:val="center"/>
              <w:rPr>
                <w:rFonts w:ascii="Arial" w:eastAsia="Times New Roman" w:hAnsi="Arial" w:cs="Arial"/>
                <w:color w:val="222222"/>
              </w:rPr>
            </w:pPr>
            <w:r>
              <w:rPr>
                <w:rFonts w:ascii="Arial" w:eastAsia="Times New Roman" w:hAnsi="Arial" w:cs="Arial"/>
                <w:color w:val="222222"/>
              </w:rPr>
              <w:t>USA</w:t>
            </w:r>
          </w:p>
        </w:tc>
        <w:tc>
          <w:tcPr>
            <w:tcW w:w="685" w:type="pct"/>
            <w:tcBorders>
              <w:top w:val="nil"/>
              <w:left w:val="nil"/>
              <w:bottom w:val="single" w:sz="8" w:space="0" w:color="CCCCCC"/>
              <w:right w:val="single" w:sz="8" w:space="0" w:color="CCCCCC"/>
            </w:tcBorders>
            <w:shd w:val="clear" w:color="auto" w:fill="FFFFFF"/>
            <w:vAlign w:val="center"/>
            <w:hideMark/>
          </w:tcPr>
          <w:p w14:paraId="2D984C5A" w14:textId="77777777" w:rsidR="00615382" w:rsidRPr="0068725D" w:rsidRDefault="00615382" w:rsidP="00C250C8">
            <w:pPr>
              <w:spacing w:after="0" w:line="240" w:lineRule="auto"/>
              <w:jc w:val="center"/>
              <w:rPr>
                <w:rFonts w:ascii="Arial" w:eastAsia="Times New Roman" w:hAnsi="Arial" w:cs="Arial"/>
                <w:color w:val="222222"/>
              </w:rPr>
            </w:pPr>
            <w:proofErr w:type="spellStart"/>
            <w:r>
              <w:rPr>
                <w:rFonts w:ascii="Arial" w:eastAsia="Times New Roman" w:hAnsi="Arial" w:cs="Arial"/>
                <w:color w:val="222222"/>
              </w:rPr>
              <w:t>Heleniak</w:t>
            </w:r>
            <w:proofErr w:type="spellEnd"/>
          </w:p>
          <w:p w14:paraId="46B5E486" w14:textId="77777777" w:rsidR="00615382" w:rsidRPr="0068725D" w:rsidRDefault="00615382" w:rsidP="00C250C8">
            <w:pPr>
              <w:spacing w:after="0" w:line="240" w:lineRule="auto"/>
              <w:jc w:val="center"/>
              <w:rPr>
                <w:rFonts w:ascii="Arial" w:eastAsia="Times New Roman" w:hAnsi="Arial" w:cs="Arial"/>
                <w:color w:val="222222"/>
              </w:rPr>
            </w:pPr>
          </w:p>
        </w:tc>
        <w:tc>
          <w:tcPr>
            <w:tcW w:w="2842" w:type="pct"/>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4B0CBBA0" w14:textId="77777777" w:rsidR="00615382" w:rsidRPr="0068725D" w:rsidRDefault="00615382" w:rsidP="00C250C8">
            <w:pPr>
              <w:spacing w:after="0" w:line="240" w:lineRule="auto"/>
              <w:jc w:val="center"/>
              <w:rPr>
                <w:rFonts w:ascii="Arial" w:eastAsia="Times New Roman" w:hAnsi="Arial" w:cs="Arial"/>
                <w:color w:val="222222"/>
              </w:rPr>
            </w:pPr>
            <w:r w:rsidRPr="0068725D">
              <w:rPr>
                <w:rFonts w:ascii="Arial" w:eastAsia="Times New Roman" w:hAnsi="Arial" w:cs="Arial"/>
                <w:color w:val="222222"/>
              </w:rPr>
              <w:t>Advanced Cooperative Arctic Data and Information Service</w:t>
            </w:r>
          </w:p>
        </w:tc>
      </w:tr>
      <w:tr w:rsidR="000C57C6" w:rsidRPr="002D4515" w14:paraId="07E10865" w14:textId="77777777" w:rsidTr="00C250C8">
        <w:trPr>
          <w:trHeight w:val="315"/>
        </w:trPr>
        <w:tc>
          <w:tcPr>
            <w:tcW w:w="739" w:type="pct"/>
            <w:tcBorders>
              <w:top w:val="nil"/>
              <w:left w:val="single" w:sz="8" w:space="0" w:color="CCCCCC"/>
              <w:bottom w:val="single" w:sz="8" w:space="0" w:color="CCCCCC"/>
              <w:right w:val="single" w:sz="8" w:space="0" w:color="CCCCCC"/>
            </w:tcBorders>
            <w:shd w:val="clear" w:color="auto" w:fill="FFFFFF"/>
            <w:noWrap/>
            <w:tcMar>
              <w:top w:w="30" w:type="dxa"/>
              <w:left w:w="45" w:type="dxa"/>
              <w:bottom w:w="30" w:type="dxa"/>
              <w:right w:w="45" w:type="dxa"/>
            </w:tcMar>
            <w:vAlign w:val="center"/>
            <w:hideMark/>
          </w:tcPr>
          <w:p w14:paraId="47626A5C" w14:textId="77777777" w:rsidR="00615382" w:rsidRDefault="00615382" w:rsidP="00C250C8">
            <w:pPr>
              <w:spacing w:after="0" w:line="240" w:lineRule="auto"/>
              <w:jc w:val="center"/>
              <w:rPr>
                <w:rFonts w:ascii="Arial" w:eastAsia="Times New Roman" w:hAnsi="Arial" w:cs="Arial"/>
                <w:color w:val="222222"/>
              </w:rPr>
            </w:pPr>
            <w:r>
              <w:rPr>
                <w:rFonts w:ascii="Arial" w:eastAsia="Times New Roman" w:hAnsi="Arial" w:cs="Arial"/>
                <w:color w:val="222222"/>
              </w:rPr>
              <w:t>Ryan</w:t>
            </w:r>
          </w:p>
          <w:p w14:paraId="25971D8C" w14:textId="77777777" w:rsidR="00615382" w:rsidRPr="0068725D" w:rsidRDefault="00615382" w:rsidP="00C250C8">
            <w:pPr>
              <w:spacing w:after="0" w:line="240" w:lineRule="auto"/>
              <w:jc w:val="center"/>
              <w:rPr>
                <w:rFonts w:ascii="Arial" w:eastAsia="Times New Roman" w:hAnsi="Arial" w:cs="Arial"/>
                <w:color w:val="222222"/>
              </w:rPr>
            </w:pPr>
            <w:proofErr w:type="spellStart"/>
            <w:r w:rsidRPr="0068725D">
              <w:rPr>
                <w:rFonts w:ascii="Arial" w:eastAsia="Times New Roman" w:hAnsi="Arial" w:cs="Arial"/>
                <w:color w:val="222222"/>
              </w:rPr>
              <w:t>Toohey</w:t>
            </w:r>
            <w:proofErr w:type="spellEnd"/>
          </w:p>
        </w:tc>
        <w:tc>
          <w:tcPr>
            <w:tcW w:w="733" w:type="pct"/>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31553A55" w14:textId="77777777" w:rsidR="00615382" w:rsidRPr="0068725D" w:rsidRDefault="000C57C6" w:rsidP="00C250C8">
            <w:pPr>
              <w:spacing w:after="0" w:line="240" w:lineRule="auto"/>
              <w:jc w:val="center"/>
              <w:rPr>
                <w:rFonts w:ascii="Arial" w:eastAsia="Times New Roman" w:hAnsi="Arial" w:cs="Arial"/>
                <w:color w:val="222222"/>
              </w:rPr>
            </w:pPr>
            <w:r>
              <w:rPr>
                <w:rFonts w:ascii="Arial" w:eastAsia="Times New Roman" w:hAnsi="Arial" w:cs="Arial"/>
                <w:color w:val="222222"/>
              </w:rPr>
              <w:t>USA</w:t>
            </w:r>
          </w:p>
        </w:tc>
        <w:tc>
          <w:tcPr>
            <w:tcW w:w="685" w:type="pct"/>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2DABAABE" w14:textId="77777777" w:rsidR="00615382" w:rsidRPr="0068725D" w:rsidRDefault="0038002E" w:rsidP="00C250C8">
            <w:pPr>
              <w:spacing w:after="0" w:line="240" w:lineRule="auto"/>
              <w:jc w:val="center"/>
              <w:rPr>
                <w:rFonts w:ascii="Arial" w:eastAsia="Times New Roman" w:hAnsi="Arial" w:cs="Arial"/>
                <w:color w:val="222222"/>
              </w:rPr>
            </w:pPr>
            <w:proofErr w:type="spellStart"/>
            <w:r>
              <w:rPr>
                <w:rFonts w:ascii="Arial" w:eastAsia="Times New Roman" w:hAnsi="Arial" w:cs="Arial"/>
                <w:color w:val="222222"/>
              </w:rPr>
              <w:t>Hirshberg</w:t>
            </w:r>
            <w:proofErr w:type="spellEnd"/>
          </w:p>
        </w:tc>
        <w:tc>
          <w:tcPr>
            <w:tcW w:w="2842" w:type="pct"/>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2DC20906" w14:textId="77777777" w:rsidR="00615382" w:rsidRPr="0068725D" w:rsidRDefault="00615382" w:rsidP="00C250C8">
            <w:pPr>
              <w:spacing w:after="0" w:line="240" w:lineRule="auto"/>
              <w:jc w:val="center"/>
              <w:rPr>
                <w:rFonts w:ascii="Arial" w:eastAsia="Times New Roman" w:hAnsi="Arial" w:cs="Arial"/>
                <w:color w:val="222222"/>
              </w:rPr>
            </w:pPr>
            <w:r w:rsidRPr="0068725D">
              <w:rPr>
                <w:rFonts w:ascii="Arial" w:eastAsia="Times New Roman" w:hAnsi="Arial" w:cs="Arial"/>
                <w:color w:val="222222"/>
              </w:rPr>
              <w:t>Using a participatory research model to develop climate adaptation strategies based on contaminant</w:t>
            </w:r>
            <w:r>
              <w:rPr>
                <w:rFonts w:ascii="Arial" w:eastAsia="Times New Roman" w:hAnsi="Arial" w:cs="Arial"/>
                <w:color w:val="222222"/>
              </w:rPr>
              <w:t xml:space="preserve"> </w:t>
            </w:r>
            <w:r w:rsidRPr="0068725D">
              <w:rPr>
                <w:rFonts w:ascii="Arial" w:eastAsia="Times New Roman" w:hAnsi="Arial" w:cs="Arial"/>
                <w:color w:val="222222"/>
              </w:rPr>
              <w:t>monitoring and Aboriginal Knowledge.</w:t>
            </w:r>
          </w:p>
        </w:tc>
      </w:tr>
      <w:tr w:rsidR="000C57C6" w:rsidRPr="002D4515" w14:paraId="7F1F5CAE" w14:textId="77777777" w:rsidTr="00C250C8">
        <w:trPr>
          <w:trHeight w:val="315"/>
        </w:trPr>
        <w:tc>
          <w:tcPr>
            <w:tcW w:w="739" w:type="pct"/>
            <w:tcBorders>
              <w:top w:val="nil"/>
              <w:left w:val="single" w:sz="8" w:space="0" w:color="CCCCCC"/>
              <w:bottom w:val="single" w:sz="8" w:space="0" w:color="CCCCCC"/>
              <w:right w:val="single" w:sz="8" w:space="0" w:color="CCCCCC"/>
            </w:tcBorders>
            <w:shd w:val="clear" w:color="auto" w:fill="FFFFFF"/>
            <w:noWrap/>
            <w:tcMar>
              <w:top w:w="30" w:type="dxa"/>
              <w:left w:w="45" w:type="dxa"/>
              <w:bottom w:w="30" w:type="dxa"/>
              <w:right w:w="45" w:type="dxa"/>
            </w:tcMar>
            <w:vAlign w:val="center"/>
            <w:hideMark/>
          </w:tcPr>
          <w:p w14:paraId="5F0BBCAB" w14:textId="77777777" w:rsidR="00615382" w:rsidRDefault="00615382" w:rsidP="00C250C8">
            <w:pPr>
              <w:spacing w:after="0" w:line="240" w:lineRule="auto"/>
              <w:jc w:val="center"/>
              <w:rPr>
                <w:rFonts w:ascii="Arial" w:eastAsia="Times New Roman" w:hAnsi="Arial" w:cs="Arial"/>
                <w:color w:val="222222"/>
              </w:rPr>
            </w:pPr>
            <w:proofErr w:type="spellStart"/>
            <w:r>
              <w:rPr>
                <w:rFonts w:ascii="Arial" w:eastAsia="Times New Roman" w:hAnsi="Arial" w:cs="Arial"/>
                <w:color w:val="222222"/>
              </w:rPr>
              <w:t>Katherin</w:t>
            </w:r>
            <w:proofErr w:type="spellEnd"/>
            <w:r>
              <w:rPr>
                <w:rFonts w:ascii="Arial" w:eastAsia="Times New Roman" w:hAnsi="Arial" w:cs="Arial"/>
                <w:color w:val="222222"/>
              </w:rPr>
              <w:t xml:space="preserve"> </w:t>
            </w:r>
          </w:p>
          <w:p w14:paraId="6051CBE1" w14:textId="77777777" w:rsidR="00615382" w:rsidRPr="0068725D" w:rsidRDefault="00615382" w:rsidP="00C250C8">
            <w:pPr>
              <w:spacing w:after="0" w:line="240" w:lineRule="auto"/>
              <w:jc w:val="center"/>
              <w:rPr>
                <w:rFonts w:ascii="Arial" w:eastAsia="Times New Roman" w:hAnsi="Arial" w:cs="Arial"/>
                <w:color w:val="222222"/>
              </w:rPr>
            </w:pPr>
            <w:proofErr w:type="spellStart"/>
            <w:r w:rsidRPr="002D4515">
              <w:rPr>
                <w:rFonts w:ascii="Arial" w:eastAsia="Times New Roman" w:hAnsi="Arial" w:cs="Arial"/>
                <w:color w:val="222222"/>
              </w:rPr>
              <w:t>K</w:t>
            </w:r>
            <w:r>
              <w:rPr>
                <w:rFonts w:ascii="Arial" w:eastAsia="Times New Roman" w:hAnsi="Arial" w:cs="Arial"/>
                <w:color w:val="222222"/>
              </w:rPr>
              <w:t>eil</w:t>
            </w:r>
            <w:proofErr w:type="spellEnd"/>
          </w:p>
        </w:tc>
        <w:tc>
          <w:tcPr>
            <w:tcW w:w="733" w:type="pct"/>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3D0755D3" w14:textId="77777777" w:rsidR="00615382" w:rsidRPr="0068725D" w:rsidRDefault="000C57C6" w:rsidP="00C250C8">
            <w:pPr>
              <w:spacing w:after="0" w:line="240" w:lineRule="auto"/>
              <w:jc w:val="center"/>
              <w:rPr>
                <w:rFonts w:ascii="Arial" w:eastAsia="Times New Roman" w:hAnsi="Arial" w:cs="Arial"/>
                <w:color w:val="222222"/>
              </w:rPr>
            </w:pPr>
            <w:r>
              <w:rPr>
                <w:rFonts w:ascii="Arial" w:eastAsia="Times New Roman" w:hAnsi="Arial" w:cs="Arial"/>
                <w:color w:val="222222"/>
              </w:rPr>
              <w:t>Germany</w:t>
            </w:r>
          </w:p>
        </w:tc>
        <w:tc>
          <w:tcPr>
            <w:tcW w:w="685" w:type="pct"/>
            <w:tcBorders>
              <w:top w:val="nil"/>
              <w:left w:val="nil"/>
              <w:bottom w:val="single" w:sz="8" w:space="0" w:color="CCCCCC"/>
              <w:right w:val="single" w:sz="8" w:space="0" w:color="CCCCCC"/>
            </w:tcBorders>
            <w:shd w:val="clear" w:color="auto" w:fill="FFFFFF"/>
            <w:vAlign w:val="center"/>
            <w:hideMark/>
          </w:tcPr>
          <w:p w14:paraId="5D744662" w14:textId="77777777" w:rsidR="00615382" w:rsidRPr="0068725D" w:rsidRDefault="00615382" w:rsidP="00C250C8">
            <w:pPr>
              <w:spacing w:after="0" w:line="240" w:lineRule="auto"/>
              <w:jc w:val="center"/>
              <w:rPr>
                <w:rFonts w:ascii="Arial" w:eastAsia="Times New Roman" w:hAnsi="Arial" w:cs="Arial"/>
                <w:color w:val="222222"/>
              </w:rPr>
            </w:pPr>
            <w:proofErr w:type="spellStart"/>
            <w:r>
              <w:rPr>
                <w:rFonts w:ascii="Arial" w:eastAsia="Times New Roman" w:hAnsi="Arial" w:cs="Arial"/>
                <w:color w:val="222222"/>
              </w:rPr>
              <w:t>Hirshberg</w:t>
            </w:r>
            <w:proofErr w:type="spellEnd"/>
          </w:p>
        </w:tc>
        <w:tc>
          <w:tcPr>
            <w:tcW w:w="2842" w:type="pct"/>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50BD096C" w14:textId="77777777" w:rsidR="00615382" w:rsidRPr="0068725D" w:rsidRDefault="00615382" w:rsidP="00C250C8">
            <w:pPr>
              <w:spacing w:after="0" w:line="240" w:lineRule="auto"/>
              <w:jc w:val="center"/>
              <w:rPr>
                <w:rFonts w:ascii="Arial" w:eastAsia="Times New Roman" w:hAnsi="Arial" w:cs="Arial"/>
                <w:color w:val="222222"/>
              </w:rPr>
            </w:pPr>
            <w:r w:rsidRPr="0068725D">
              <w:rPr>
                <w:rFonts w:ascii="Arial" w:eastAsia="Times New Roman" w:hAnsi="Arial" w:cs="Arial"/>
                <w:color w:val="222222"/>
              </w:rPr>
              <w:t>Politics of Arctic sustainable development</w:t>
            </w:r>
          </w:p>
        </w:tc>
      </w:tr>
      <w:tr w:rsidR="000C57C6" w:rsidRPr="002D4515" w14:paraId="03EB9DCC" w14:textId="77777777" w:rsidTr="00C250C8">
        <w:trPr>
          <w:trHeight w:val="315"/>
        </w:trPr>
        <w:tc>
          <w:tcPr>
            <w:tcW w:w="739" w:type="pct"/>
            <w:tcBorders>
              <w:top w:val="nil"/>
              <w:left w:val="single" w:sz="8" w:space="0" w:color="CCCCCC"/>
              <w:bottom w:val="single" w:sz="8" w:space="0" w:color="CCCCCC"/>
              <w:right w:val="single" w:sz="8" w:space="0" w:color="CCCCCC"/>
            </w:tcBorders>
            <w:shd w:val="clear" w:color="auto" w:fill="FFFFFF"/>
            <w:noWrap/>
            <w:tcMar>
              <w:top w:w="30" w:type="dxa"/>
              <w:left w:w="45" w:type="dxa"/>
              <w:bottom w:w="30" w:type="dxa"/>
              <w:right w:w="45" w:type="dxa"/>
            </w:tcMar>
            <w:vAlign w:val="center"/>
            <w:hideMark/>
          </w:tcPr>
          <w:p w14:paraId="7133875A" w14:textId="77777777" w:rsidR="00615382" w:rsidRDefault="00615382" w:rsidP="00C250C8">
            <w:pPr>
              <w:spacing w:after="0" w:line="240" w:lineRule="auto"/>
              <w:jc w:val="center"/>
              <w:rPr>
                <w:rFonts w:ascii="Arial" w:eastAsia="Times New Roman" w:hAnsi="Arial" w:cs="Arial"/>
                <w:color w:val="222222"/>
              </w:rPr>
            </w:pPr>
            <w:r>
              <w:rPr>
                <w:rFonts w:ascii="Arial" w:eastAsia="Times New Roman" w:hAnsi="Arial" w:cs="Arial"/>
                <w:color w:val="222222"/>
              </w:rPr>
              <w:t>Heather</w:t>
            </w:r>
          </w:p>
          <w:p w14:paraId="60DC898B" w14:textId="77777777" w:rsidR="00615382" w:rsidRPr="0068725D" w:rsidRDefault="00615382" w:rsidP="00C250C8">
            <w:pPr>
              <w:spacing w:after="0" w:line="240" w:lineRule="auto"/>
              <w:jc w:val="center"/>
              <w:rPr>
                <w:rFonts w:ascii="Arial" w:eastAsia="Times New Roman" w:hAnsi="Arial" w:cs="Arial"/>
                <w:color w:val="222222"/>
              </w:rPr>
            </w:pPr>
            <w:r>
              <w:rPr>
                <w:rFonts w:ascii="Arial" w:eastAsia="Times New Roman" w:hAnsi="Arial" w:cs="Arial"/>
                <w:color w:val="222222"/>
              </w:rPr>
              <w:t>Gordon</w:t>
            </w:r>
          </w:p>
        </w:tc>
        <w:tc>
          <w:tcPr>
            <w:tcW w:w="733" w:type="pct"/>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07959176" w14:textId="77777777" w:rsidR="00615382" w:rsidRPr="0068725D" w:rsidRDefault="000C57C6" w:rsidP="00C250C8">
            <w:pPr>
              <w:spacing w:after="0" w:line="240" w:lineRule="auto"/>
              <w:jc w:val="center"/>
              <w:rPr>
                <w:rFonts w:ascii="Arial" w:eastAsia="Times New Roman" w:hAnsi="Arial" w:cs="Arial"/>
                <w:color w:val="222222"/>
              </w:rPr>
            </w:pPr>
            <w:r>
              <w:rPr>
                <w:rFonts w:ascii="Arial" w:eastAsia="Times New Roman" w:hAnsi="Arial" w:cs="Arial"/>
                <w:color w:val="222222"/>
              </w:rPr>
              <w:t>USA</w:t>
            </w:r>
          </w:p>
        </w:tc>
        <w:tc>
          <w:tcPr>
            <w:tcW w:w="685" w:type="pct"/>
            <w:tcBorders>
              <w:top w:val="nil"/>
              <w:left w:val="nil"/>
              <w:bottom w:val="single" w:sz="8" w:space="0" w:color="CCCCCC"/>
              <w:right w:val="single" w:sz="8" w:space="0" w:color="CCCCCC"/>
            </w:tcBorders>
            <w:shd w:val="clear" w:color="auto" w:fill="FFFFFF"/>
            <w:vAlign w:val="center"/>
            <w:hideMark/>
          </w:tcPr>
          <w:p w14:paraId="0FFA07EE" w14:textId="77777777" w:rsidR="00615382" w:rsidRPr="0068725D" w:rsidRDefault="00615382" w:rsidP="00C250C8">
            <w:pPr>
              <w:spacing w:after="0" w:line="240" w:lineRule="auto"/>
              <w:jc w:val="center"/>
              <w:rPr>
                <w:rFonts w:ascii="Arial" w:eastAsia="Times New Roman" w:hAnsi="Arial" w:cs="Arial"/>
                <w:color w:val="222222"/>
              </w:rPr>
            </w:pPr>
            <w:r>
              <w:rPr>
                <w:rFonts w:ascii="Arial" w:eastAsia="Times New Roman" w:hAnsi="Arial" w:cs="Arial"/>
                <w:color w:val="222222"/>
              </w:rPr>
              <w:t>Metcalf</w:t>
            </w:r>
          </w:p>
        </w:tc>
        <w:tc>
          <w:tcPr>
            <w:tcW w:w="2842" w:type="pct"/>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060EE173" w14:textId="77777777" w:rsidR="00615382" w:rsidRPr="0068725D" w:rsidRDefault="00615382" w:rsidP="00C250C8">
            <w:pPr>
              <w:spacing w:after="0" w:line="240" w:lineRule="auto"/>
              <w:jc w:val="center"/>
              <w:rPr>
                <w:rFonts w:ascii="Arial" w:eastAsia="Times New Roman" w:hAnsi="Arial" w:cs="Arial"/>
                <w:color w:val="222222"/>
              </w:rPr>
            </w:pPr>
            <w:r w:rsidRPr="00F414A0">
              <w:rPr>
                <w:rFonts w:ascii="Arial" w:eastAsia="Times New Roman" w:hAnsi="Arial" w:cs="Arial"/>
                <w:color w:val="222222"/>
              </w:rPr>
              <w:t>Building Sustainable Research Relationships in the Arctic: Indigenous Communities and</w:t>
            </w:r>
            <w:r>
              <w:rPr>
                <w:rFonts w:ascii="Arial" w:eastAsia="Times New Roman" w:hAnsi="Arial" w:cs="Arial"/>
                <w:color w:val="222222"/>
              </w:rPr>
              <w:t xml:space="preserve"> </w:t>
            </w:r>
            <w:r w:rsidRPr="00F414A0">
              <w:rPr>
                <w:rFonts w:ascii="Arial" w:eastAsia="Times New Roman" w:hAnsi="Arial" w:cs="Arial"/>
                <w:color w:val="222222"/>
              </w:rPr>
              <w:t>Scientists</w:t>
            </w:r>
          </w:p>
        </w:tc>
      </w:tr>
    </w:tbl>
    <w:p w14:paraId="01114440" w14:textId="77777777" w:rsidR="00615382" w:rsidRPr="000C57C6" w:rsidRDefault="000C57C6" w:rsidP="000C57C6">
      <w:pPr>
        <w:pStyle w:val="ListParagraph"/>
        <w:rPr>
          <w:rFonts w:ascii="Arial" w:hAnsi="Arial" w:cs="Arial"/>
          <w:b/>
          <w:sz w:val="24"/>
          <w:szCs w:val="24"/>
        </w:rPr>
      </w:pPr>
      <w:r w:rsidRPr="000C57C6">
        <w:rPr>
          <w:rFonts w:ascii="Arial" w:hAnsi="Arial" w:cs="Arial"/>
          <w:b/>
          <w:sz w:val="24"/>
          <w:szCs w:val="24"/>
        </w:rPr>
        <w:t xml:space="preserve">*IASC Early Career Scholar </w:t>
      </w:r>
    </w:p>
    <w:p w14:paraId="0E73F404" w14:textId="77777777" w:rsidR="00B90C40" w:rsidRPr="00CB4DAC" w:rsidRDefault="00B90C40" w:rsidP="00B90C40">
      <w:pPr>
        <w:rPr>
          <w:rFonts w:ascii="Arial" w:hAnsi="Arial" w:cs="Arial"/>
          <w:sz w:val="24"/>
          <w:szCs w:val="24"/>
        </w:rPr>
      </w:pPr>
      <w:r w:rsidRPr="00CB4DAC">
        <w:rPr>
          <w:rFonts w:ascii="Arial" w:hAnsi="Arial" w:cs="Arial"/>
          <w:b/>
          <w:sz w:val="24"/>
          <w:szCs w:val="24"/>
        </w:rPr>
        <w:t>Description of activity</w:t>
      </w:r>
      <w:r w:rsidRPr="00CB4DAC">
        <w:rPr>
          <w:rFonts w:ascii="Arial" w:hAnsi="Arial" w:cs="Arial"/>
          <w:sz w:val="24"/>
          <w:szCs w:val="24"/>
        </w:rPr>
        <w:t>: The ECS Workshop on Arctic Sustainability took place in Anchorage, AK on September 20</w:t>
      </w:r>
      <w:r w:rsidRPr="00CB4DAC">
        <w:rPr>
          <w:rFonts w:ascii="Arial" w:hAnsi="Arial" w:cs="Arial"/>
          <w:sz w:val="24"/>
          <w:szCs w:val="24"/>
          <w:vertAlign w:val="superscript"/>
        </w:rPr>
        <w:t>th</w:t>
      </w:r>
      <w:r w:rsidRPr="00CB4DAC">
        <w:rPr>
          <w:rFonts w:ascii="Arial" w:hAnsi="Arial" w:cs="Arial"/>
          <w:sz w:val="24"/>
          <w:szCs w:val="24"/>
        </w:rPr>
        <w:t xml:space="preserve">, 2014. It was a one day event following a two days conference on “Arctic Sustainability: Meanings and means” organized by the NSF Arctic-FROST network and hosted by the University of Alaska Anchorage. This </w:t>
      </w:r>
      <w:r w:rsidRPr="00CB4DAC">
        <w:rPr>
          <w:rFonts w:ascii="Arial" w:hAnsi="Arial" w:cs="Arial"/>
          <w:sz w:val="24"/>
          <w:szCs w:val="24"/>
        </w:rPr>
        <w:lastRenderedPageBreak/>
        <w:t xml:space="preserve">international conference gathered approximately 35 leading scientists and emerging researchers involved in studying social-ecological systems and sustainability in Arctic regions. </w:t>
      </w:r>
      <w:r w:rsidR="00FE1F3C" w:rsidRPr="00CB4DAC">
        <w:rPr>
          <w:rFonts w:ascii="Arial" w:hAnsi="Arial" w:cs="Arial"/>
          <w:sz w:val="24"/>
          <w:szCs w:val="24"/>
        </w:rPr>
        <w:t xml:space="preserve">The meeting had broad participation from Alaska </w:t>
      </w:r>
      <w:proofErr w:type="gramStart"/>
      <w:r w:rsidR="00FE1F3C" w:rsidRPr="00CB4DAC">
        <w:rPr>
          <w:rFonts w:ascii="Arial" w:hAnsi="Arial" w:cs="Arial"/>
          <w:sz w:val="24"/>
          <w:szCs w:val="24"/>
        </w:rPr>
        <w:t>scholars,</w:t>
      </w:r>
      <w:proofErr w:type="gramEnd"/>
      <w:r w:rsidR="00FE1F3C" w:rsidRPr="00CB4DAC">
        <w:rPr>
          <w:rFonts w:ascii="Arial" w:hAnsi="Arial" w:cs="Arial"/>
          <w:sz w:val="24"/>
          <w:szCs w:val="24"/>
        </w:rPr>
        <w:t xml:space="preserve"> especially researchers affiliated with Alaska universities who work on the local projects centered on the issues of human-environment interactions and sustainability</w:t>
      </w:r>
      <w:r w:rsidR="00FE1F3C">
        <w:rPr>
          <w:rFonts w:ascii="Arial" w:hAnsi="Arial" w:cs="Arial"/>
          <w:sz w:val="24"/>
          <w:szCs w:val="24"/>
        </w:rPr>
        <w:t>, as well as Alaska community members</w:t>
      </w:r>
      <w:r w:rsidR="00FE1F3C" w:rsidRPr="00CB4DAC">
        <w:rPr>
          <w:rFonts w:ascii="Arial" w:hAnsi="Arial" w:cs="Arial"/>
          <w:sz w:val="24"/>
          <w:szCs w:val="24"/>
        </w:rPr>
        <w:t>.</w:t>
      </w:r>
      <w:r w:rsidRPr="00CB4DAC">
        <w:rPr>
          <w:rFonts w:ascii="Arial" w:hAnsi="Arial" w:cs="Arial"/>
          <w:sz w:val="24"/>
          <w:szCs w:val="24"/>
        </w:rPr>
        <w:t xml:space="preserve"> In addition to Alaska-based researchers the meeting and workshop had participants from the contiguous U.S., Canada, Russia, Germany, Australia, Finland, and Austria.  </w:t>
      </w:r>
    </w:p>
    <w:p w14:paraId="1164E9BD" w14:textId="77777777" w:rsidR="00CA4C82" w:rsidRDefault="006C2D8F" w:rsidP="00B90C40">
      <w:pPr>
        <w:rPr>
          <w:rFonts w:ascii="Arial" w:hAnsi="Arial" w:cs="Arial"/>
          <w:sz w:val="24"/>
          <w:szCs w:val="24"/>
        </w:rPr>
      </w:pPr>
      <w:r w:rsidRPr="00CB4DAC">
        <w:rPr>
          <w:rFonts w:ascii="Arial" w:hAnsi="Arial" w:cs="Arial"/>
          <w:b/>
          <w:sz w:val="24"/>
          <w:szCs w:val="24"/>
        </w:rPr>
        <w:t>Pre-workshop presentations and feedback</w:t>
      </w:r>
      <w:r w:rsidRPr="00CB4DAC">
        <w:rPr>
          <w:rFonts w:ascii="Arial" w:hAnsi="Arial" w:cs="Arial"/>
          <w:sz w:val="24"/>
          <w:szCs w:val="24"/>
        </w:rPr>
        <w:t xml:space="preserve">: </w:t>
      </w:r>
      <w:r w:rsidR="00B90C40" w:rsidRPr="00CB4DAC">
        <w:rPr>
          <w:rFonts w:ascii="Arial" w:hAnsi="Arial" w:cs="Arial"/>
          <w:sz w:val="24"/>
          <w:szCs w:val="24"/>
        </w:rPr>
        <w:t>Workshop participants were invited to present their research at the conference, received feedback</w:t>
      </w:r>
      <w:r w:rsidR="00CA4C82" w:rsidRPr="00CB4DAC">
        <w:rPr>
          <w:rFonts w:ascii="Arial" w:hAnsi="Arial" w:cs="Arial"/>
          <w:sz w:val="24"/>
          <w:szCs w:val="24"/>
        </w:rPr>
        <w:t xml:space="preserve">, took part in two early </w:t>
      </w:r>
      <w:proofErr w:type="gramStart"/>
      <w:r w:rsidR="00CA4C82" w:rsidRPr="00CB4DAC">
        <w:rPr>
          <w:rFonts w:ascii="Arial" w:hAnsi="Arial" w:cs="Arial"/>
          <w:sz w:val="24"/>
          <w:szCs w:val="24"/>
        </w:rPr>
        <w:t>career mentoring</w:t>
      </w:r>
      <w:proofErr w:type="gramEnd"/>
      <w:r w:rsidR="00CA4C82" w:rsidRPr="00CB4DAC">
        <w:rPr>
          <w:rFonts w:ascii="Arial" w:hAnsi="Arial" w:cs="Arial"/>
          <w:sz w:val="24"/>
          <w:szCs w:val="24"/>
        </w:rPr>
        <w:t xml:space="preserve"> panels </w:t>
      </w:r>
      <w:r w:rsidR="00B90C40" w:rsidRPr="00CB4DAC">
        <w:rPr>
          <w:rFonts w:ascii="Arial" w:hAnsi="Arial" w:cs="Arial"/>
          <w:sz w:val="24"/>
          <w:szCs w:val="24"/>
        </w:rPr>
        <w:t>and had multiple opportunities interact with conference attendees.</w:t>
      </w:r>
      <w:r w:rsidR="00CA4C82" w:rsidRPr="00CB4DAC">
        <w:rPr>
          <w:rFonts w:ascii="Arial" w:hAnsi="Arial" w:cs="Arial"/>
          <w:sz w:val="24"/>
          <w:szCs w:val="24"/>
        </w:rPr>
        <w:t xml:space="preserve"> We utilized a dual-review/personal mentoring concept to provide maximum benefit to the workshop participants. Each ECS was required to send a complete paper in advance of the workshop to be reviewed by a senior scientist assigned by the Program Committee. Participants presented the paper at the conference plenaries and received initial feedback from the session discussant, a leading scientists in the respective area. They also were involved in conference discussions, Q&amp;A sessions and other networking activities. </w:t>
      </w:r>
    </w:p>
    <w:p w14:paraId="6767C40C" w14:textId="77777777" w:rsidR="00AA561F" w:rsidRPr="00CB4DAC" w:rsidRDefault="00AA561F" w:rsidP="00B90C40">
      <w:pPr>
        <w:rPr>
          <w:rFonts w:ascii="Arial" w:hAnsi="Arial" w:cs="Arial"/>
          <w:sz w:val="24"/>
          <w:szCs w:val="24"/>
        </w:rPr>
      </w:pPr>
      <w:r>
        <w:rPr>
          <w:rFonts w:ascii="Arial" w:hAnsi="Arial" w:cs="Arial"/>
          <w:sz w:val="24"/>
          <w:szCs w:val="24"/>
        </w:rPr>
        <w:t xml:space="preserve">ECS were also tasked with taking notes for all presenters, including questions and answer periods. </w:t>
      </w:r>
    </w:p>
    <w:p w14:paraId="12D8F464" w14:textId="77777777" w:rsidR="006C2D8F" w:rsidRPr="00CB4DAC" w:rsidRDefault="006C2D8F" w:rsidP="006C2D8F">
      <w:pPr>
        <w:rPr>
          <w:rFonts w:ascii="Arial" w:hAnsi="Arial" w:cs="Arial"/>
          <w:sz w:val="24"/>
          <w:szCs w:val="24"/>
        </w:rPr>
      </w:pPr>
      <w:r w:rsidRPr="00CB4DAC">
        <w:rPr>
          <w:rFonts w:ascii="Arial" w:hAnsi="Arial" w:cs="Arial"/>
          <w:b/>
          <w:sz w:val="24"/>
          <w:szCs w:val="24"/>
        </w:rPr>
        <w:t xml:space="preserve">Workshop activities: </w:t>
      </w:r>
      <w:r w:rsidRPr="00CB4DAC">
        <w:rPr>
          <w:rFonts w:ascii="Arial" w:hAnsi="Arial" w:cs="Arial"/>
          <w:sz w:val="24"/>
          <w:szCs w:val="24"/>
        </w:rPr>
        <w:t>At the workshop that was immediately following the conference, ECS took part in four activities:</w:t>
      </w:r>
    </w:p>
    <w:p w14:paraId="28244B0A" w14:textId="77777777" w:rsidR="008B608A" w:rsidRPr="00CB4DAC" w:rsidRDefault="006C2D8F" w:rsidP="006C2D8F">
      <w:pPr>
        <w:pStyle w:val="ListParagraph"/>
        <w:numPr>
          <w:ilvl w:val="0"/>
          <w:numId w:val="1"/>
        </w:numPr>
        <w:rPr>
          <w:rFonts w:ascii="Arial" w:hAnsi="Arial" w:cs="Arial"/>
          <w:sz w:val="24"/>
          <w:szCs w:val="24"/>
        </w:rPr>
      </w:pPr>
      <w:r w:rsidRPr="00CB4DAC">
        <w:rPr>
          <w:rFonts w:ascii="Arial" w:hAnsi="Arial" w:cs="Arial"/>
          <w:sz w:val="24"/>
          <w:szCs w:val="24"/>
        </w:rPr>
        <w:t xml:space="preserve"> </w:t>
      </w:r>
      <w:proofErr w:type="gramStart"/>
      <w:r w:rsidRPr="00CB4DAC">
        <w:rPr>
          <w:rFonts w:ascii="Arial" w:hAnsi="Arial" w:cs="Arial"/>
          <w:sz w:val="24"/>
          <w:szCs w:val="24"/>
        </w:rPr>
        <w:t>one</w:t>
      </w:r>
      <w:proofErr w:type="gramEnd"/>
      <w:r w:rsidRPr="00CB4DAC">
        <w:rPr>
          <w:rFonts w:ascii="Arial" w:hAnsi="Arial" w:cs="Arial"/>
          <w:sz w:val="24"/>
          <w:szCs w:val="24"/>
        </w:rPr>
        <w:t xml:space="preserve"> hour individual mentoring session (with their paper’s reviewer) </w:t>
      </w:r>
    </w:p>
    <w:p w14:paraId="135F86A4" w14:textId="77777777" w:rsidR="008B608A" w:rsidRPr="00CB4DAC" w:rsidRDefault="008B608A" w:rsidP="006C2D8F">
      <w:pPr>
        <w:pStyle w:val="ListParagraph"/>
        <w:numPr>
          <w:ilvl w:val="0"/>
          <w:numId w:val="1"/>
        </w:numPr>
        <w:rPr>
          <w:rFonts w:ascii="Arial" w:hAnsi="Arial" w:cs="Arial"/>
          <w:sz w:val="24"/>
          <w:szCs w:val="24"/>
        </w:rPr>
      </w:pPr>
      <w:r w:rsidRPr="00CB4DAC">
        <w:rPr>
          <w:rFonts w:ascii="Arial" w:hAnsi="Arial" w:cs="Arial"/>
          <w:sz w:val="24"/>
          <w:szCs w:val="24"/>
        </w:rPr>
        <w:t xml:space="preserve">1.5 hour </w:t>
      </w:r>
      <w:r w:rsidR="006C2D8F" w:rsidRPr="00CB4DAC">
        <w:rPr>
          <w:rFonts w:ascii="Arial" w:hAnsi="Arial" w:cs="Arial"/>
          <w:sz w:val="24"/>
          <w:szCs w:val="24"/>
        </w:rPr>
        <w:t xml:space="preserve">panel/round table on sustainability science and scholarship </w:t>
      </w:r>
    </w:p>
    <w:p w14:paraId="52BD0A68" w14:textId="77777777" w:rsidR="006C2D8F" w:rsidRPr="00CB4DAC" w:rsidRDefault="008B608A" w:rsidP="006C2D8F">
      <w:pPr>
        <w:pStyle w:val="ListParagraph"/>
        <w:numPr>
          <w:ilvl w:val="0"/>
          <w:numId w:val="1"/>
        </w:numPr>
        <w:rPr>
          <w:rFonts w:ascii="Arial" w:hAnsi="Arial" w:cs="Arial"/>
          <w:sz w:val="24"/>
          <w:szCs w:val="24"/>
        </w:rPr>
      </w:pPr>
      <w:r w:rsidRPr="00CB4DAC">
        <w:rPr>
          <w:rFonts w:ascii="Arial" w:hAnsi="Arial" w:cs="Arial"/>
          <w:sz w:val="24"/>
          <w:szCs w:val="24"/>
        </w:rPr>
        <w:t xml:space="preserve">1.5 hour </w:t>
      </w:r>
      <w:r w:rsidR="006C2D8F" w:rsidRPr="00CB4DAC">
        <w:rPr>
          <w:rFonts w:ascii="Arial" w:hAnsi="Arial" w:cs="Arial"/>
          <w:sz w:val="24"/>
          <w:szCs w:val="24"/>
        </w:rPr>
        <w:t xml:space="preserve">a panel/round table on career and professional development focusing on issues of interdisciplinary and sustainability (see Workshop program attached). </w:t>
      </w:r>
    </w:p>
    <w:p w14:paraId="394526E7" w14:textId="77777777" w:rsidR="008B608A" w:rsidRPr="00CB4DAC" w:rsidRDefault="008B608A" w:rsidP="00D36523">
      <w:pPr>
        <w:pStyle w:val="ListParagraph"/>
        <w:numPr>
          <w:ilvl w:val="0"/>
          <w:numId w:val="1"/>
        </w:numPr>
        <w:spacing w:after="0" w:line="240" w:lineRule="auto"/>
        <w:rPr>
          <w:rFonts w:ascii="Arial" w:eastAsia="Times New Roman" w:hAnsi="Arial" w:cs="Arial"/>
          <w:color w:val="000000"/>
          <w:sz w:val="24"/>
          <w:szCs w:val="24"/>
        </w:rPr>
      </w:pPr>
      <w:r w:rsidRPr="00CB4DAC">
        <w:rPr>
          <w:rFonts w:ascii="Arial" w:eastAsia="Times New Roman" w:hAnsi="Arial" w:cs="Arial"/>
          <w:color w:val="000000"/>
          <w:sz w:val="24"/>
          <w:szCs w:val="24"/>
        </w:rPr>
        <w:t>Work in groups: Arctic-FROST’s strategy to build new generation of Arctic sustainability scholars (a feedback and brainstorming session)</w:t>
      </w:r>
    </w:p>
    <w:p w14:paraId="2CF22DB5" w14:textId="77777777" w:rsidR="00CB4DAC" w:rsidRDefault="00CB4DAC" w:rsidP="008B608A">
      <w:pPr>
        <w:ind w:left="360"/>
        <w:rPr>
          <w:rFonts w:ascii="Arial" w:hAnsi="Arial" w:cs="Arial"/>
          <w:sz w:val="24"/>
          <w:szCs w:val="24"/>
        </w:rPr>
      </w:pPr>
    </w:p>
    <w:p w14:paraId="61D03EA9" w14:textId="77777777" w:rsidR="008B608A" w:rsidRPr="00CB4DAC" w:rsidRDefault="008B608A" w:rsidP="008B608A">
      <w:pPr>
        <w:ind w:left="360"/>
        <w:rPr>
          <w:rFonts w:ascii="Arial" w:hAnsi="Arial" w:cs="Arial"/>
          <w:sz w:val="24"/>
          <w:szCs w:val="24"/>
        </w:rPr>
      </w:pPr>
      <w:r w:rsidRPr="00CB4DAC">
        <w:rPr>
          <w:rFonts w:ascii="Arial" w:hAnsi="Arial" w:cs="Arial"/>
          <w:sz w:val="24"/>
          <w:szCs w:val="24"/>
        </w:rPr>
        <w:t xml:space="preserve">Activities 2-4 </w:t>
      </w:r>
      <w:proofErr w:type="gramStart"/>
      <w:r w:rsidRPr="00CB4DAC">
        <w:rPr>
          <w:rFonts w:ascii="Arial" w:hAnsi="Arial" w:cs="Arial"/>
          <w:sz w:val="24"/>
          <w:szCs w:val="24"/>
        </w:rPr>
        <w:t>were</w:t>
      </w:r>
      <w:proofErr w:type="gramEnd"/>
      <w:r w:rsidRPr="00CB4DAC">
        <w:rPr>
          <w:rFonts w:ascii="Arial" w:hAnsi="Arial" w:cs="Arial"/>
          <w:sz w:val="24"/>
          <w:szCs w:val="24"/>
        </w:rPr>
        <w:t xml:space="preserve"> facilitated by IASC funded scholars </w:t>
      </w:r>
      <w:proofErr w:type="spellStart"/>
      <w:r w:rsidR="00615382" w:rsidRPr="00615382">
        <w:rPr>
          <w:rFonts w:ascii="Arial" w:hAnsi="Arial" w:cs="Arial"/>
          <w:sz w:val="24"/>
          <w:szCs w:val="24"/>
        </w:rPr>
        <w:t>Małgorzata</w:t>
      </w:r>
      <w:proofErr w:type="spellEnd"/>
      <w:r w:rsidR="00615382" w:rsidRPr="00615382">
        <w:rPr>
          <w:rFonts w:ascii="Arial" w:hAnsi="Arial" w:cs="Arial"/>
          <w:sz w:val="24"/>
          <w:szCs w:val="24"/>
        </w:rPr>
        <w:t xml:space="preserve"> </w:t>
      </w:r>
      <w:proofErr w:type="spellStart"/>
      <w:r w:rsidR="00615382" w:rsidRPr="00615382">
        <w:rPr>
          <w:rFonts w:ascii="Arial" w:hAnsi="Arial" w:cs="Arial"/>
          <w:sz w:val="24"/>
          <w:szCs w:val="24"/>
        </w:rPr>
        <w:t>Smieszek</w:t>
      </w:r>
      <w:proofErr w:type="spellEnd"/>
      <w:r w:rsidR="00615382" w:rsidRPr="00615382">
        <w:rPr>
          <w:rFonts w:ascii="Arial" w:hAnsi="Arial" w:cs="Arial"/>
          <w:sz w:val="24"/>
          <w:szCs w:val="24"/>
        </w:rPr>
        <w:t xml:space="preserve"> </w:t>
      </w:r>
      <w:r w:rsidRPr="00CB4DAC">
        <w:rPr>
          <w:rFonts w:ascii="Arial" w:hAnsi="Arial" w:cs="Arial"/>
          <w:sz w:val="24"/>
          <w:szCs w:val="24"/>
        </w:rPr>
        <w:t>and Heather Gordon.</w:t>
      </w:r>
    </w:p>
    <w:p w14:paraId="0D00C54B" w14:textId="77777777" w:rsidR="00B90C40" w:rsidRPr="00CB4DAC" w:rsidRDefault="006C2D8F" w:rsidP="00B90C40">
      <w:pPr>
        <w:rPr>
          <w:rFonts w:ascii="Arial" w:hAnsi="Arial" w:cs="Arial"/>
          <w:sz w:val="24"/>
          <w:szCs w:val="24"/>
        </w:rPr>
      </w:pPr>
      <w:proofErr w:type="gramStart"/>
      <w:r w:rsidRPr="00CB4DAC">
        <w:rPr>
          <w:rFonts w:ascii="Arial" w:hAnsi="Arial" w:cs="Arial"/>
          <w:b/>
          <w:sz w:val="24"/>
          <w:szCs w:val="24"/>
        </w:rPr>
        <w:t>Individualized mentoring and review</w:t>
      </w:r>
      <w:r w:rsidRPr="00CB4DAC">
        <w:rPr>
          <w:rFonts w:ascii="Arial" w:hAnsi="Arial" w:cs="Arial"/>
          <w:sz w:val="24"/>
          <w:szCs w:val="24"/>
        </w:rPr>
        <w:t>.</w:t>
      </w:r>
      <w:proofErr w:type="gramEnd"/>
      <w:r w:rsidRPr="00CB4DAC">
        <w:rPr>
          <w:rFonts w:ascii="Arial" w:hAnsi="Arial" w:cs="Arial"/>
          <w:sz w:val="24"/>
          <w:szCs w:val="24"/>
        </w:rPr>
        <w:t xml:space="preserve"> </w:t>
      </w:r>
      <w:r w:rsidR="008B608A" w:rsidRPr="00CB4DAC">
        <w:rPr>
          <w:rFonts w:ascii="Arial" w:hAnsi="Arial" w:cs="Arial"/>
          <w:sz w:val="24"/>
          <w:szCs w:val="24"/>
        </w:rPr>
        <w:t>Twelve experts reviewed and individually discussed with ECS their papers. The mentors were tasked to provide both the guideline for the ECS to revise their paper for further publication and general career development advice.</w:t>
      </w:r>
    </w:p>
    <w:p w14:paraId="719D974C" w14:textId="53163E83" w:rsidR="008B608A" w:rsidRPr="00CB4DAC" w:rsidRDefault="008B608A" w:rsidP="008B608A">
      <w:pPr>
        <w:spacing w:after="0" w:line="240" w:lineRule="auto"/>
        <w:rPr>
          <w:rFonts w:ascii="Arial" w:eastAsia="Times New Roman" w:hAnsi="Arial" w:cs="Arial"/>
          <w:color w:val="000000"/>
          <w:sz w:val="24"/>
          <w:szCs w:val="24"/>
        </w:rPr>
      </w:pPr>
      <w:proofErr w:type="gramStart"/>
      <w:r w:rsidRPr="00CB4DAC">
        <w:rPr>
          <w:rFonts w:ascii="Arial" w:hAnsi="Arial" w:cs="Arial"/>
          <w:b/>
          <w:sz w:val="24"/>
          <w:szCs w:val="24"/>
        </w:rPr>
        <w:lastRenderedPageBreak/>
        <w:t>Panel/round table on sustainability science and scholarship</w:t>
      </w:r>
      <w:r w:rsidRPr="00CB4DAC">
        <w:rPr>
          <w:rFonts w:ascii="Arial" w:hAnsi="Arial" w:cs="Arial"/>
          <w:sz w:val="24"/>
          <w:szCs w:val="24"/>
        </w:rPr>
        <w:t>.</w:t>
      </w:r>
      <w:proofErr w:type="gramEnd"/>
      <w:r w:rsidRPr="00CB4DAC">
        <w:rPr>
          <w:rFonts w:ascii="Arial" w:hAnsi="Arial" w:cs="Arial"/>
          <w:sz w:val="24"/>
          <w:szCs w:val="24"/>
        </w:rPr>
        <w:t xml:space="preserve"> The panel included </w:t>
      </w:r>
      <w:r w:rsidRPr="00CB4DAC">
        <w:rPr>
          <w:rFonts w:ascii="Arial" w:eastAsia="Times New Roman" w:hAnsi="Arial" w:cs="Arial"/>
          <w:color w:val="000000"/>
          <w:sz w:val="24"/>
          <w:szCs w:val="24"/>
        </w:rPr>
        <w:t xml:space="preserve">Gail </w:t>
      </w:r>
      <w:proofErr w:type="spellStart"/>
      <w:r w:rsidRPr="00CB4DAC">
        <w:rPr>
          <w:rFonts w:ascii="Arial" w:eastAsia="Times New Roman" w:hAnsi="Arial" w:cs="Arial"/>
          <w:color w:val="000000"/>
          <w:sz w:val="24"/>
          <w:szCs w:val="24"/>
        </w:rPr>
        <w:t>Fondahl</w:t>
      </w:r>
      <w:proofErr w:type="spellEnd"/>
      <w:r w:rsidRPr="00CB4DAC">
        <w:rPr>
          <w:rFonts w:ascii="Arial" w:eastAsia="Times New Roman" w:hAnsi="Arial" w:cs="Arial"/>
          <w:color w:val="000000"/>
          <w:sz w:val="24"/>
          <w:szCs w:val="24"/>
        </w:rPr>
        <w:t xml:space="preserve"> (place of Arctic sustainability science among social sciences), </w:t>
      </w:r>
      <w:proofErr w:type="spellStart"/>
      <w:r w:rsidRPr="00CB4DAC">
        <w:rPr>
          <w:rFonts w:ascii="Arial" w:eastAsia="Times New Roman" w:hAnsi="Arial" w:cs="Arial"/>
          <w:color w:val="000000"/>
          <w:sz w:val="24"/>
          <w:szCs w:val="24"/>
        </w:rPr>
        <w:t>Nikolay</w:t>
      </w:r>
      <w:proofErr w:type="spellEnd"/>
      <w:r w:rsidRPr="00CB4DAC">
        <w:rPr>
          <w:rFonts w:ascii="Arial" w:eastAsia="Times New Roman" w:hAnsi="Arial" w:cs="Arial"/>
          <w:color w:val="000000"/>
          <w:sz w:val="24"/>
          <w:szCs w:val="24"/>
        </w:rPr>
        <w:t xml:space="preserve"> </w:t>
      </w:r>
      <w:proofErr w:type="spellStart"/>
      <w:r w:rsidRPr="00CB4DAC">
        <w:rPr>
          <w:rFonts w:ascii="Arial" w:eastAsia="Times New Roman" w:hAnsi="Arial" w:cs="Arial"/>
          <w:color w:val="000000"/>
          <w:sz w:val="24"/>
          <w:szCs w:val="24"/>
        </w:rPr>
        <w:t>Shiklomanov</w:t>
      </w:r>
      <w:proofErr w:type="spellEnd"/>
      <w:r w:rsidRPr="00CB4DAC">
        <w:rPr>
          <w:rFonts w:ascii="Arial" w:eastAsia="Times New Roman" w:hAnsi="Arial" w:cs="Arial"/>
          <w:color w:val="000000"/>
          <w:sz w:val="24"/>
          <w:szCs w:val="24"/>
        </w:rPr>
        <w:t xml:space="preserve"> (place of Arctic sustainability science among natural sciences), </w:t>
      </w:r>
      <w:proofErr w:type="gramStart"/>
      <w:r w:rsidRPr="00CB4DAC">
        <w:rPr>
          <w:rFonts w:ascii="Arial" w:eastAsia="Times New Roman" w:hAnsi="Arial" w:cs="Arial"/>
          <w:color w:val="000000"/>
          <w:sz w:val="24"/>
          <w:szCs w:val="24"/>
        </w:rPr>
        <w:t xml:space="preserve">Diane </w:t>
      </w:r>
      <w:proofErr w:type="spellStart"/>
      <w:r w:rsidRPr="00CB4DAC">
        <w:rPr>
          <w:rFonts w:ascii="Arial" w:eastAsia="Times New Roman" w:hAnsi="Arial" w:cs="Arial"/>
          <w:color w:val="000000"/>
          <w:sz w:val="24"/>
          <w:szCs w:val="24"/>
        </w:rPr>
        <w:t>Hirshberg</w:t>
      </w:r>
      <w:proofErr w:type="spellEnd"/>
      <w:proofErr w:type="gramEnd"/>
      <w:r w:rsidRPr="00CB4DAC">
        <w:rPr>
          <w:rFonts w:ascii="Arial" w:eastAsia="Times New Roman" w:hAnsi="Arial" w:cs="Arial"/>
          <w:color w:val="000000"/>
          <w:sz w:val="24"/>
          <w:szCs w:val="24"/>
        </w:rPr>
        <w:t xml:space="preserve"> (Arctic sustainability sconce and northern communities). The panel focused on both summarizing the outcomes of the conference, discussion about the nature of sustainability science in the Arctic and its role in making Arctic communities sus</w:t>
      </w:r>
      <w:r w:rsidR="008155CC">
        <w:rPr>
          <w:rFonts w:ascii="Arial" w:eastAsia="Times New Roman" w:hAnsi="Arial" w:cs="Arial"/>
          <w:color w:val="000000"/>
          <w:sz w:val="24"/>
          <w:szCs w:val="24"/>
        </w:rPr>
        <w:t xml:space="preserve">tainable. Panelists made short </w:t>
      </w:r>
      <w:r w:rsidRPr="00CB4DAC">
        <w:rPr>
          <w:rFonts w:ascii="Arial" w:eastAsia="Times New Roman" w:hAnsi="Arial" w:cs="Arial"/>
          <w:color w:val="000000"/>
          <w:sz w:val="24"/>
          <w:szCs w:val="24"/>
        </w:rPr>
        <w:t>p</w:t>
      </w:r>
      <w:r w:rsidR="008155CC">
        <w:rPr>
          <w:rFonts w:ascii="Arial" w:eastAsia="Times New Roman" w:hAnsi="Arial" w:cs="Arial"/>
          <w:color w:val="000000"/>
          <w:sz w:val="24"/>
          <w:szCs w:val="24"/>
        </w:rPr>
        <w:t>r</w:t>
      </w:r>
      <w:r w:rsidRPr="00CB4DAC">
        <w:rPr>
          <w:rFonts w:ascii="Arial" w:eastAsia="Times New Roman" w:hAnsi="Arial" w:cs="Arial"/>
          <w:color w:val="000000"/>
          <w:sz w:val="24"/>
          <w:szCs w:val="24"/>
        </w:rPr>
        <w:t xml:space="preserve">esentations and most of the time was devoted to a discussion with ECS. </w:t>
      </w:r>
    </w:p>
    <w:p w14:paraId="45C242A2" w14:textId="77777777" w:rsidR="008B608A" w:rsidRPr="00CB4DAC" w:rsidRDefault="008B608A" w:rsidP="00B90C40">
      <w:pPr>
        <w:rPr>
          <w:rFonts w:ascii="Arial" w:hAnsi="Arial" w:cs="Arial"/>
          <w:sz w:val="24"/>
          <w:szCs w:val="24"/>
        </w:rPr>
      </w:pPr>
    </w:p>
    <w:p w14:paraId="48831CCA" w14:textId="4EEDB4DA" w:rsidR="008B608A" w:rsidRPr="00CB4DAC" w:rsidRDefault="008B608A" w:rsidP="008B608A">
      <w:pPr>
        <w:spacing w:after="0" w:line="240" w:lineRule="auto"/>
        <w:rPr>
          <w:rFonts w:ascii="Arial" w:eastAsia="Times New Roman" w:hAnsi="Arial" w:cs="Arial"/>
          <w:color w:val="000000"/>
          <w:sz w:val="24"/>
          <w:szCs w:val="24"/>
        </w:rPr>
      </w:pPr>
      <w:proofErr w:type="gramStart"/>
      <w:r w:rsidRPr="00CB4DAC">
        <w:rPr>
          <w:rFonts w:ascii="Arial" w:hAnsi="Arial" w:cs="Arial"/>
          <w:b/>
          <w:sz w:val="24"/>
          <w:szCs w:val="24"/>
        </w:rPr>
        <w:t>Panel/round table on career and professional development</w:t>
      </w:r>
      <w:r w:rsidRPr="00CB4DAC">
        <w:rPr>
          <w:rFonts w:ascii="Arial" w:hAnsi="Arial" w:cs="Arial"/>
          <w:sz w:val="24"/>
          <w:szCs w:val="24"/>
        </w:rPr>
        <w:t>.</w:t>
      </w:r>
      <w:proofErr w:type="gramEnd"/>
      <w:r w:rsidRPr="00CB4DAC">
        <w:rPr>
          <w:rFonts w:ascii="Arial" w:hAnsi="Arial" w:cs="Arial"/>
          <w:sz w:val="24"/>
          <w:szCs w:val="24"/>
        </w:rPr>
        <w:t xml:space="preserve"> The panelists included Jessica </w:t>
      </w:r>
      <w:proofErr w:type="spellStart"/>
      <w:r w:rsidRPr="00CB4DAC">
        <w:rPr>
          <w:rFonts w:ascii="Arial" w:eastAsia="Times New Roman" w:hAnsi="Arial" w:cs="Arial"/>
          <w:color w:val="000000"/>
          <w:sz w:val="24"/>
          <w:szCs w:val="24"/>
        </w:rPr>
        <w:t>Graybill</w:t>
      </w:r>
      <w:proofErr w:type="spellEnd"/>
      <w:r w:rsidRPr="00CB4DAC">
        <w:rPr>
          <w:rFonts w:ascii="Arial" w:eastAsia="Times New Roman" w:hAnsi="Arial" w:cs="Arial"/>
          <w:color w:val="000000"/>
          <w:sz w:val="24"/>
          <w:szCs w:val="24"/>
        </w:rPr>
        <w:t xml:space="preserve"> (</w:t>
      </w:r>
      <w:proofErr w:type="spellStart"/>
      <w:r w:rsidRPr="00CB4DAC">
        <w:rPr>
          <w:rFonts w:ascii="Arial" w:eastAsia="Times New Roman" w:hAnsi="Arial" w:cs="Arial"/>
          <w:color w:val="000000"/>
          <w:sz w:val="24"/>
          <w:szCs w:val="24"/>
        </w:rPr>
        <w:t>interdisciplinarity</w:t>
      </w:r>
      <w:proofErr w:type="spellEnd"/>
      <w:r w:rsidRPr="00CB4DAC">
        <w:rPr>
          <w:rFonts w:ascii="Arial" w:eastAsia="Times New Roman" w:hAnsi="Arial" w:cs="Arial"/>
          <w:color w:val="000000"/>
          <w:sz w:val="24"/>
          <w:szCs w:val="24"/>
        </w:rPr>
        <w:t xml:space="preserve">), Timothy </w:t>
      </w:r>
      <w:proofErr w:type="spellStart"/>
      <w:r w:rsidRPr="00CB4DAC">
        <w:rPr>
          <w:rFonts w:ascii="Arial" w:eastAsia="Times New Roman" w:hAnsi="Arial" w:cs="Arial"/>
          <w:color w:val="000000"/>
          <w:sz w:val="24"/>
          <w:szCs w:val="24"/>
        </w:rPr>
        <w:t>Heleniak</w:t>
      </w:r>
      <w:proofErr w:type="spellEnd"/>
      <w:r w:rsidRPr="00CB4DAC">
        <w:rPr>
          <w:rFonts w:ascii="Arial" w:eastAsia="Times New Roman" w:hAnsi="Arial" w:cs="Arial"/>
          <w:color w:val="000000"/>
          <w:sz w:val="24"/>
          <w:szCs w:val="24"/>
        </w:rPr>
        <w:t xml:space="preserve"> (publishing), </w:t>
      </w:r>
      <w:proofErr w:type="spellStart"/>
      <w:r w:rsidRPr="00CB4DAC">
        <w:rPr>
          <w:rFonts w:ascii="Arial" w:eastAsia="Times New Roman" w:hAnsi="Arial" w:cs="Arial"/>
          <w:color w:val="000000"/>
          <w:sz w:val="24"/>
          <w:szCs w:val="24"/>
        </w:rPr>
        <w:t>Chanda</w:t>
      </w:r>
      <w:proofErr w:type="spellEnd"/>
      <w:r w:rsidRPr="00CB4DAC">
        <w:rPr>
          <w:rFonts w:ascii="Arial" w:eastAsia="Times New Roman" w:hAnsi="Arial" w:cs="Arial"/>
          <w:color w:val="000000"/>
          <w:sz w:val="24"/>
          <w:szCs w:val="24"/>
        </w:rPr>
        <w:t xml:space="preserve"> Meek (post-PhD career management), Chris Southcott and Peter Schweitzer (getting f</w:t>
      </w:r>
      <w:r w:rsidR="008155CC">
        <w:rPr>
          <w:rFonts w:ascii="Arial" w:eastAsia="Times New Roman" w:hAnsi="Arial" w:cs="Arial"/>
          <w:color w:val="000000"/>
          <w:sz w:val="24"/>
          <w:szCs w:val="24"/>
        </w:rPr>
        <w:t xml:space="preserve">unded). . Panelists made short </w:t>
      </w:r>
      <w:r w:rsidRPr="00CB4DAC">
        <w:rPr>
          <w:rFonts w:ascii="Arial" w:eastAsia="Times New Roman" w:hAnsi="Arial" w:cs="Arial"/>
          <w:color w:val="000000"/>
          <w:sz w:val="24"/>
          <w:szCs w:val="24"/>
        </w:rPr>
        <w:t>p</w:t>
      </w:r>
      <w:r w:rsidR="008155CC">
        <w:rPr>
          <w:rFonts w:ascii="Arial" w:eastAsia="Times New Roman" w:hAnsi="Arial" w:cs="Arial"/>
          <w:color w:val="000000"/>
          <w:sz w:val="24"/>
          <w:szCs w:val="24"/>
        </w:rPr>
        <w:t>r</w:t>
      </w:r>
      <w:r w:rsidRPr="00CB4DAC">
        <w:rPr>
          <w:rFonts w:ascii="Arial" w:eastAsia="Times New Roman" w:hAnsi="Arial" w:cs="Arial"/>
          <w:color w:val="000000"/>
          <w:sz w:val="24"/>
          <w:szCs w:val="24"/>
        </w:rPr>
        <w:t xml:space="preserve">esentations and most of the time was devoted to a discussion with ECS. </w:t>
      </w:r>
    </w:p>
    <w:p w14:paraId="68F44659" w14:textId="77777777" w:rsidR="008B608A" w:rsidRPr="00CB4DAC" w:rsidRDefault="008B608A" w:rsidP="008B608A">
      <w:pPr>
        <w:spacing w:after="0" w:line="240" w:lineRule="auto"/>
        <w:rPr>
          <w:rFonts w:ascii="Arial" w:eastAsia="Times New Roman" w:hAnsi="Arial" w:cs="Arial"/>
          <w:color w:val="000000"/>
          <w:sz w:val="24"/>
          <w:szCs w:val="24"/>
        </w:rPr>
      </w:pPr>
    </w:p>
    <w:p w14:paraId="7E3BC3C8" w14:textId="77777777" w:rsidR="008B608A" w:rsidRPr="00CB4DAC" w:rsidRDefault="00CB4DAC" w:rsidP="00B90C40">
      <w:pPr>
        <w:rPr>
          <w:rFonts w:ascii="Arial" w:hAnsi="Arial" w:cs="Arial"/>
          <w:sz w:val="24"/>
          <w:szCs w:val="24"/>
        </w:rPr>
      </w:pPr>
      <w:r w:rsidRPr="00CB4DAC">
        <w:rPr>
          <w:rFonts w:ascii="Arial" w:hAnsi="Arial" w:cs="Arial"/>
          <w:b/>
          <w:sz w:val="24"/>
          <w:szCs w:val="24"/>
        </w:rPr>
        <w:t>Group</w:t>
      </w:r>
      <w:r w:rsidR="008B608A" w:rsidRPr="00CB4DAC">
        <w:rPr>
          <w:rFonts w:ascii="Arial" w:hAnsi="Arial" w:cs="Arial"/>
          <w:b/>
          <w:sz w:val="24"/>
          <w:szCs w:val="24"/>
        </w:rPr>
        <w:t>/feedback session</w:t>
      </w:r>
      <w:r w:rsidR="008B608A" w:rsidRPr="00CB4DAC">
        <w:rPr>
          <w:rFonts w:ascii="Arial" w:hAnsi="Arial" w:cs="Arial"/>
          <w:sz w:val="24"/>
          <w:szCs w:val="24"/>
        </w:rPr>
        <w:t xml:space="preserve">: ECS were tasked to spend 45 minutes discussion the feedback to the program committee and </w:t>
      </w:r>
      <w:r w:rsidRPr="00CB4DAC">
        <w:rPr>
          <w:rFonts w:ascii="Arial" w:hAnsi="Arial" w:cs="Arial"/>
          <w:sz w:val="24"/>
          <w:szCs w:val="24"/>
        </w:rPr>
        <w:t xml:space="preserve">brainstorm proposals for future engagement of ECS in Arctic-FROST. The ideas were reported back to the Arctic-FROST Steering Committee.  </w:t>
      </w:r>
    </w:p>
    <w:p w14:paraId="55D2CEBC" w14:textId="77777777" w:rsidR="00CB4DAC" w:rsidRDefault="00CB4DAC" w:rsidP="00B90C40">
      <w:pPr>
        <w:jc w:val="both"/>
        <w:rPr>
          <w:rFonts w:ascii="Arial" w:hAnsi="Arial" w:cs="Arial"/>
          <w:b/>
          <w:sz w:val="24"/>
          <w:szCs w:val="24"/>
        </w:rPr>
      </w:pPr>
    </w:p>
    <w:p w14:paraId="1351DE89" w14:textId="77777777" w:rsidR="00CB4DAC" w:rsidRDefault="00CB4DAC" w:rsidP="00B90C40">
      <w:pPr>
        <w:jc w:val="both"/>
        <w:rPr>
          <w:rFonts w:ascii="Arial" w:hAnsi="Arial" w:cs="Arial"/>
          <w:b/>
          <w:sz w:val="24"/>
          <w:szCs w:val="24"/>
        </w:rPr>
      </w:pPr>
      <w:r>
        <w:rPr>
          <w:rFonts w:ascii="Arial" w:hAnsi="Arial" w:cs="Arial"/>
          <w:b/>
          <w:sz w:val="24"/>
          <w:szCs w:val="24"/>
        </w:rPr>
        <w:t xml:space="preserve">Workshop Outcomes: </w:t>
      </w:r>
    </w:p>
    <w:p w14:paraId="46D2F840" w14:textId="77777777" w:rsidR="00CB4DAC" w:rsidRPr="000117A3" w:rsidRDefault="00AF6212" w:rsidP="000117A3">
      <w:pPr>
        <w:pStyle w:val="ListParagraph"/>
        <w:numPr>
          <w:ilvl w:val="0"/>
          <w:numId w:val="2"/>
        </w:numPr>
        <w:jc w:val="both"/>
        <w:rPr>
          <w:rFonts w:ascii="Arial" w:hAnsi="Arial" w:cs="Arial"/>
          <w:sz w:val="24"/>
          <w:szCs w:val="24"/>
        </w:rPr>
      </w:pPr>
      <w:r w:rsidRPr="000117A3">
        <w:rPr>
          <w:rFonts w:ascii="Arial" w:hAnsi="Arial" w:cs="Arial"/>
          <w:sz w:val="24"/>
          <w:szCs w:val="24"/>
        </w:rPr>
        <w:t>Mentorship, networking and feedback opportunities for ECS</w:t>
      </w:r>
    </w:p>
    <w:p w14:paraId="268A77DB" w14:textId="77777777" w:rsidR="00AF6212" w:rsidRPr="000117A3" w:rsidRDefault="00AF6212" w:rsidP="000117A3">
      <w:pPr>
        <w:pStyle w:val="ListParagraph"/>
        <w:numPr>
          <w:ilvl w:val="0"/>
          <w:numId w:val="2"/>
        </w:numPr>
        <w:jc w:val="both"/>
        <w:rPr>
          <w:rFonts w:ascii="Arial" w:hAnsi="Arial" w:cs="Arial"/>
          <w:sz w:val="24"/>
          <w:szCs w:val="24"/>
        </w:rPr>
      </w:pPr>
      <w:r w:rsidRPr="000117A3">
        <w:rPr>
          <w:rFonts w:ascii="Arial" w:hAnsi="Arial" w:cs="Arial"/>
          <w:sz w:val="24"/>
          <w:szCs w:val="24"/>
        </w:rPr>
        <w:t>Peer-review papers intended for publication</w:t>
      </w:r>
      <w:r w:rsidR="000117A3">
        <w:rPr>
          <w:rFonts w:ascii="Arial" w:hAnsi="Arial" w:cs="Arial"/>
          <w:sz w:val="24"/>
          <w:szCs w:val="24"/>
        </w:rPr>
        <w:t xml:space="preserve"> and/or components of PhD dissertations were reviewed by leading experts in the field</w:t>
      </w:r>
    </w:p>
    <w:p w14:paraId="2924E6C6" w14:textId="77777777" w:rsidR="00AF6212" w:rsidRPr="000117A3" w:rsidRDefault="000117A3" w:rsidP="000117A3">
      <w:pPr>
        <w:pStyle w:val="ListParagraph"/>
        <w:numPr>
          <w:ilvl w:val="0"/>
          <w:numId w:val="2"/>
        </w:numPr>
        <w:jc w:val="both"/>
        <w:rPr>
          <w:rFonts w:ascii="Arial" w:hAnsi="Arial" w:cs="Arial"/>
          <w:sz w:val="24"/>
          <w:szCs w:val="24"/>
        </w:rPr>
      </w:pPr>
      <w:r w:rsidRPr="000117A3">
        <w:rPr>
          <w:rFonts w:ascii="Arial" w:hAnsi="Arial" w:cs="Arial"/>
          <w:sz w:val="24"/>
          <w:szCs w:val="24"/>
        </w:rPr>
        <w:t>Publication</w:t>
      </w:r>
      <w:r w:rsidR="00AF6212" w:rsidRPr="000117A3">
        <w:rPr>
          <w:rFonts w:ascii="Arial" w:hAnsi="Arial" w:cs="Arial"/>
          <w:sz w:val="24"/>
          <w:szCs w:val="24"/>
        </w:rPr>
        <w:t xml:space="preserve"> of results: Arctic-FROST is considering a special issue of Polar Geography</w:t>
      </w:r>
      <w:r>
        <w:rPr>
          <w:rFonts w:ascii="Arial" w:hAnsi="Arial" w:cs="Arial"/>
          <w:sz w:val="24"/>
          <w:szCs w:val="24"/>
        </w:rPr>
        <w:t xml:space="preserve"> to include 4-5 selected papers</w:t>
      </w:r>
      <w:r w:rsidR="00AF6212" w:rsidRPr="000117A3">
        <w:rPr>
          <w:rFonts w:ascii="Arial" w:hAnsi="Arial" w:cs="Arial"/>
          <w:sz w:val="24"/>
          <w:szCs w:val="24"/>
        </w:rPr>
        <w:t xml:space="preserve">. All participants were </w:t>
      </w:r>
      <w:r w:rsidRPr="000117A3">
        <w:rPr>
          <w:rFonts w:ascii="Arial" w:hAnsi="Arial" w:cs="Arial"/>
          <w:sz w:val="24"/>
          <w:szCs w:val="24"/>
        </w:rPr>
        <w:t xml:space="preserve">encouraged to pursue revisions and publication based on comments they received. </w:t>
      </w:r>
    </w:p>
    <w:p w14:paraId="07B60815" w14:textId="77777777" w:rsidR="000117A3" w:rsidRDefault="000117A3" w:rsidP="000117A3">
      <w:pPr>
        <w:pStyle w:val="ListParagraph"/>
        <w:numPr>
          <w:ilvl w:val="0"/>
          <w:numId w:val="2"/>
        </w:numPr>
        <w:jc w:val="both"/>
        <w:rPr>
          <w:rFonts w:ascii="Arial" w:hAnsi="Arial" w:cs="Arial"/>
          <w:sz w:val="24"/>
          <w:szCs w:val="24"/>
        </w:rPr>
      </w:pPr>
      <w:r w:rsidRPr="000117A3">
        <w:rPr>
          <w:rFonts w:ascii="Arial" w:hAnsi="Arial" w:cs="Arial"/>
          <w:sz w:val="24"/>
          <w:szCs w:val="24"/>
        </w:rPr>
        <w:t>ECS presentations will be published on Arctic-FROSR website</w:t>
      </w:r>
    </w:p>
    <w:p w14:paraId="6D60D269" w14:textId="77777777" w:rsidR="000117A3" w:rsidRPr="000117A3" w:rsidRDefault="000117A3" w:rsidP="000117A3">
      <w:pPr>
        <w:pStyle w:val="ListParagraph"/>
        <w:numPr>
          <w:ilvl w:val="0"/>
          <w:numId w:val="2"/>
        </w:numPr>
        <w:jc w:val="both"/>
        <w:rPr>
          <w:rFonts w:ascii="Arial" w:hAnsi="Arial" w:cs="Arial"/>
          <w:sz w:val="24"/>
          <w:szCs w:val="24"/>
        </w:rPr>
      </w:pPr>
      <w:r>
        <w:rPr>
          <w:rFonts w:ascii="Arial" w:hAnsi="Arial" w:cs="Arial"/>
          <w:sz w:val="24"/>
          <w:szCs w:val="24"/>
        </w:rPr>
        <w:t>Feedback from ECS will be used to plan future early career activities of Arctic-FROST and IASC SHGW</w:t>
      </w:r>
    </w:p>
    <w:p w14:paraId="3674FC9B" w14:textId="77777777" w:rsidR="00CB4DAC" w:rsidRDefault="00CB4DAC" w:rsidP="00B90C40">
      <w:pPr>
        <w:jc w:val="both"/>
        <w:rPr>
          <w:rFonts w:ascii="Arial" w:hAnsi="Arial" w:cs="Arial"/>
          <w:b/>
          <w:sz w:val="24"/>
          <w:szCs w:val="24"/>
        </w:rPr>
      </w:pPr>
    </w:p>
    <w:p w14:paraId="410BA6E4" w14:textId="77777777" w:rsidR="00776F13" w:rsidRPr="000117A3" w:rsidRDefault="00B90C40" w:rsidP="000117A3">
      <w:pPr>
        <w:jc w:val="both"/>
        <w:rPr>
          <w:rFonts w:ascii="Arial" w:hAnsi="Arial" w:cs="Arial"/>
          <w:sz w:val="24"/>
          <w:szCs w:val="24"/>
        </w:rPr>
      </w:pPr>
      <w:r w:rsidRPr="00CB4DAC">
        <w:rPr>
          <w:rFonts w:ascii="Arial" w:hAnsi="Arial" w:cs="Arial"/>
          <w:b/>
          <w:sz w:val="24"/>
          <w:szCs w:val="24"/>
        </w:rPr>
        <w:t>Alignment with IASC and SHWG priorities</w:t>
      </w:r>
      <w:r w:rsidRPr="00CB4DAC">
        <w:rPr>
          <w:rFonts w:ascii="Arial" w:hAnsi="Arial" w:cs="Arial"/>
          <w:sz w:val="24"/>
          <w:szCs w:val="24"/>
        </w:rPr>
        <w:t>: the workshop contribute</w:t>
      </w:r>
      <w:r w:rsidR="00CB4DAC" w:rsidRPr="00CB4DAC">
        <w:rPr>
          <w:rFonts w:ascii="Arial" w:hAnsi="Arial" w:cs="Arial"/>
          <w:sz w:val="24"/>
          <w:szCs w:val="24"/>
        </w:rPr>
        <w:t>s</w:t>
      </w:r>
      <w:r w:rsidRPr="00CB4DAC">
        <w:rPr>
          <w:rFonts w:ascii="Arial" w:hAnsi="Arial" w:cs="Arial"/>
          <w:sz w:val="24"/>
          <w:szCs w:val="24"/>
        </w:rPr>
        <w:t xml:space="preserve"> to key IASC priority areas: building interdisciplinary and international connections, fostering a new generation of Arctic scientists. The workshop directly responds to the SHWG Science Foci (2012-2014): </w:t>
      </w:r>
      <w:r w:rsidRPr="00CB4DAC">
        <w:rPr>
          <w:rFonts w:ascii="Arial" w:hAnsi="Arial" w:cs="Arial"/>
          <w:i/>
          <w:sz w:val="24"/>
          <w:szCs w:val="24"/>
        </w:rPr>
        <w:t xml:space="preserve">Arctic residents and change: dynamics of mitigation and sustainability, Human health and </w:t>
      </w:r>
      <w:proofErr w:type="gramStart"/>
      <w:r w:rsidRPr="00CB4DAC">
        <w:rPr>
          <w:rFonts w:ascii="Arial" w:hAnsi="Arial" w:cs="Arial"/>
          <w:i/>
          <w:sz w:val="24"/>
          <w:szCs w:val="24"/>
        </w:rPr>
        <w:t>well-being</w:t>
      </w:r>
      <w:proofErr w:type="gramEnd"/>
      <w:r w:rsidRPr="00CB4DAC">
        <w:rPr>
          <w:rFonts w:ascii="Arial" w:hAnsi="Arial" w:cs="Arial"/>
          <w:i/>
          <w:sz w:val="24"/>
          <w:szCs w:val="24"/>
        </w:rPr>
        <w:t>, and Natural resources: use and development</w:t>
      </w:r>
      <w:r w:rsidRPr="00CB4DAC">
        <w:rPr>
          <w:rFonts w:ascii="Arial" w:hAnsi="Arial" w:cs="Arial"/>
          <w:sz w:val="24"/>
          <w:szCs w:val="24"/>
        </w:rPr>
        <w:t xml:space="preserve">. </w:t>
      </w:r>
      <w:r w:rsidR="00CB4DAC" w:rsidRPr="00CB4DAC">
        <w:rPr>
          <w:rFonts w:ascii="Arial" w:hAnsi="Arial" w:cs="Arial"/>
          <w:sz w:val="24"/>
          <w:szCs w:val="24"/>
        </w:rPr>
        <w:t>The</w:t>
      </w:r>
      <w:r w:rsidRPr="00CB4DAC">
        <w:rPr>
          <w:rFonts w:ascii="Arial" w:hAnsi="Arial" w:cs="Arial"/>
          <w:sz w:val="24"/>
          <w:szCs w:val="24"/>
        </w:rPr>
        <w:t xml:space="preserve"> workshop </w:t>
      </w:r>
      <w:r w:rsidR="00CB4DAC" w:rsidRPr="00CB4DAC">
        <w:rPr>
          <w:rFonts w:ascii="Arial" w:hAnsi="Arial" w:cs="Arial"/>
          <w:sz w:val="24"/>
          <w:szCs w:val="24"/>
        </w:rPr>
        <w:t xml:space="preserve">was used as a platform </w:t>
      </w:r>
      <w:r w:rsidRPr="00CB4DAC">
        <w:rPr>
          <w:rFonts w:ascii="Arial" w:hAnsi="Arial" w:cs="Arial"/>
          <w:sz w:val="24"/>
          <w:szCs w:val="24"/>
        </w:rPr>
        <w:t>to familiarize participants with the purposes and processes of ICARP III, and may select individuals to participate in further activities planned by SHWG as a part of ICARP III.</w:t>
      </w:r>
    </w:p>
    <w:sectPr w:rsidR="00776F13" w:rsidRPr="000117A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BEF88" w14:textId="77777777" w:rsidR="00864DDF" w:rsidRDefault="00864DDF" w:rsidP="00864DDF">
      <w:pPr>
        <w:spacing w:after="0" w:line="240" w:lineRule="auto"/>
      </w:pPr>
      <w:r>
        <w:separator/>
      </w:r>
    </w:p>
  </w:endnote>
  <w:endnote w:type="continuationSeparator" w:id="0">
    <w:p w14:paraId="5CBFFD2C" w14:textId="77777777" w:rsidR="00864DDF" w:rsidRDefault="00864DDF" w:rsidP="00864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E57D6" w14:textId="77777777" w:rsidR="00864DDF" w:rsidRDefault="00864DDF" w:rsidP="00864DDF">
      <w:pPr>
        <w:spacing w:after="0" w:line="240" w:lineRule="auto"/>
      </w:pPr>
      <w:r>
        <w:separator/>
      </w:r>
    </w:p>
  </w:footnote>
  <w:footnote w:type="continuationSeparator" w:id="0">
    <w:p w14:paraId="20AB3EAB" w14:textId="77777777" w:rsidR="00864DDF" w:rsidRDefault="00864DDF" w:rsidP="00864D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591771"/>
      <w:docPartObj>
        <w:docPartGallery w:val="Page Numbers (Top of Page)"/>
        <w:docPartUnique/>
      </w:docPartObj>
    </w:sdtPr>
    <w:sdtEndPr>
      <w:rPr>
        <w:noProof/>
      </w:rPr>
    </w:sdtEndPr>
    <w:sdtContent>
      <w:p w14:paraId="2C7E3944" w14:textId="77777777" w:rsidR="00615382" w:rsidRDefault="00615382">
        <w:pPr>
          <w:pStyle w:val="Header"/>
          <w:jc w:val="right"/>
        </w:pPr>
        <w:r>
          <w:fldChar w:fldCharType="begin"/>
        </w:r>
        <w:r>
          <w:instrText xml:space="preserve"> PAGE   \* MERGEFORMAT </w:instrText>
        </w:r>
        <w:r>
          <w:fldChar w:fldCharType="separate"/>
        </w:r>
        <w:r w:rsidR="00DC067B">
          <w:rPr>
            <w:noProof/>
          </w:rPr>
          <w:t>2</w:t>
        </w:r>
        <w:r>
          <w:rPr>
            <w:noProof/>
          </w:rPr>
          <w:fldChar w:fldCharType="end"/>
        </w:r>
      </w:p>
    </w:sdtContent>
  </w:sdt>
  <w:p w14:paraId="0167B236" w14:textId="77777777" w:rsidR="00615382" w:rsidRDefault="006153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BB6"/>
    <w:multiLevelType w:val="hybridMultilevel"/>
    <w:tmpl w:val="E20C7758"/>
    <w:lvl w:ilvl="0" w:tplc="BA829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70588"/>
    <w:multiLevelType w:val="hybridMultilevel"/>
    <w:tmpl w:val="80361B96"/>
    <w:lvl w:ilvl="0" w:tplc="BA829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FC04DF"/>
    <w:multiLevelType w:val="hybridMultilevel"/>
    <w:tmpl w:val="50820DA0"/>
    <w:lvl w:ilvl="0" w:tplc="318ACDE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40"/>
    <w:rsid w:val="000117A3"/>
    <w:rsid w:val="000C57C6"/>
    <w:rsid w:val="001E22B0"/>
    <w:rsid w:val="0038002E"/>
    <w:rsid w:val="00473B30"/>
    <w:rsid w:val="00527E2D"/>
    <w:rsid w:val="00615382"/>
    <w:rsid w:val="006C2D8F"/>
    <w:rsid w:val="008155CC"/>
    <w:rsid w:val="00864DDF"/>
    <w:rsid w:val="008B608A"/>
    <w:rsid w:val="00981F2E"/>
    <w:rsid w:val="009C6FBC"/>
    <w:rsid w:val="00AA561F"/>
    <w:rsid w:val="00AF6212"/>
    <w:rsid w:val="00B90C40"/>
    <w:rsid w:val="00BA0386"/>
    <w:rsid w:val="00CA4C82"/>
    <w:rsid w:val="00CB4DAC"/>
    <w:rsid w:val="00DC067B"/>
    <w:rsid w:val="00FE1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DC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D8F"/>
    <w:pPr>
      <w:ind w:left="720"/>
      <w:contextualSpacing/>
    </w:pPr>
  </w:style>
  <w:style w:type="paragraph" w:styleId="Header">
    <w:name w:val="header"/>
    <w:basedOn w:val="Normal"/>
    <w:link w:val="HeaderChar"/>
    <w:uiPriority w:val="99"/>
    <w:unhideWhenUsed/>
    <w:rsid w:val="00864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DDF"/>
  </w:style>
  <w:style w:type="paragraph" w:styleId="Footer">
    <w:name w:val="footer"/>
    <w:basedOn w:val="Normal"/>
    <w:link w:val="FooterChar"/>
    <w:uiPriority w:val="99"/>
    <w:unhideWhenUsed/>
    <w:rsid w:val="00864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D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D8F"/>
    <w:pPr>
      <w:ind w:left="720"/>
      <w:contextualSpacing/>
    </w:pPr>
  </w:style>
  <w:style w:type="paragraph" w:styleId="Header">
    <w:name w:val="header"/>
    <w:basedOn w:val="Normal"/>
    <w:link w:val="HeaderChar"/>
    <w:uiPriority w:val="99"/>
    <w:unhideWhenUsed/>
    <w:rsid w:val="00864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DDF"/>
  </w:style>
  <w:style w:type="paragraph" w:styleId="Footer">
    <w:name w:val="footer"/>
    <w:basedOn w:val="Normal"/>
    <w:link w:val="FooterChar"/>
    <w:uiPriority w:val="99"/>
    <w:unhideWhenUsed/>
    <w:rsid w:val="00864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1395</Words>
  <Characters>7958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N Petrov</dc:creator>
  <cp:keywords/>
  <dc:description/>
  <cp:lastModifiedBy>Susan File</cp:lastModifiedBy>
  <cp:revision>2</cp:revision>
  <dcterms:created xsi:type="dcterms:W3CDTF">2015-11-26T14:27:00Z</dcterms:created>
  <dcterms:modified xsi:type="dcterms:W3CDTF">2015-11-26T14:27:00Z</dcterms:modified>
</cp:coreProperties>
</file>